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218"/>
      </w:tblGrid>
      <w:tr w:rsidR="0062615C" w:rsidTr="000C5F69">
        <w:tc>
          <w:tcPr>
            <w:tcW w:w="5353" w:type="dxa"/>
          </w:tcPr>
          <w:p w:rsidR="0062615C" w:rsidRDefault="0062615C" w:rsidP="0062615C">
            <w:pPr>
              <w:pStyle w:val="ConsPlusNonformat"/>
              <w:jc w:val="center"/>
            </w:pPr>
          </w:p>
        </w:tc>
        <w:tc>
          <w:tcPr>
            <w:tcW w:w="4218" w:type="dxa"/>
          </w:tcPr>
          <w:p w:rsidR="0062615C" w:rsidRPr="006477B1" w:rsidRDefault="0062615C" w:rsidP="0062615C">
            <w:pPr>
              <w:pStyle w:val="ConsPlu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7B1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2615C" w:rsidRDefault="0062615C" w:rsidP="003242B9">
            <w:pPr>
              <w:pStyle w:val="a5"/>
              <w:widowControl w:val="0"/>
              <w:spacing w:after="0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Тамбовской области</w:t>
            </w:r>
          </w:p>
          <w:p w:rsidR="0062615C" w:rsidRDefault="0062615C" w:rsidP="0062615C">
            <w:pPr>
              <w:pStyle w:val="a5"/>
              <w:widowControl w:val="0"/>
              <w:spacing w:after="0"/>
              <w:ind w:left="6096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2615C" w:rsidRPr="006477B1" w:rsidRDefault="003242B9" w:rsidP="003242B9">
            <w:pPr>
              <w:pStyle w:val="a5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62615C">
              <w:rPr>
                <w:rFonts w:ascii="Times New Roman" w:hAnsi="Times New Roman"/>
                <w:sz w:val="24"/>
                <w:szCs w:val="24"/>
              </w:rPr>
              <w:t>А.В. Житлов</w:t>
            </w:r>
          </w:p>
          <w:p w:rsidR="003242B9" w:rsidRDefault="003242B9" w:rsidP="003242B9">
            <w:pPr>
              <w:pStyle w:val="a5"/>
              <w:widowControl w:val="0"/>
              <w:spacing w:after="120"/>
              <w:rPr>
                <w:rFonts w:ascii="Times New Roman" w:hAnsi="Times New Roman"/>
              </w:rPr>
            </w:pPr>
          </w:p>
          <w:p w:rsidR="0062615C" w:rsidRPr="003242B9" w:rsidRDefault="0062615C" w:rsidP="003242B9">
            <w:pPr>
              <w:pStyle w:val="a5"/>
              <w:widowControl w:val="0"/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="00851EE1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851EE1" w:rsidRPr="00851E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1EE1"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20</w:t>
            </w:r>
            <w:r w:rsidR="00851EE1">
              <w:rPr>
                <w:rFonts w:ascii="Times New Roman" w:hAnsi="Times New Roman"/>
                <w:sz w:val="24"/>
                <w:szCs w:val="24"/>
              </w:rPr>
              <w:t>25</w:t>
            </w:r>
            <w:r w:rsidRPr="006477B1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2615C" w:rsidRDefault="0062615C" w:rsidP="0062615C">
            <w:pPr>
              <w:pStyle w:val="ConsPlusNonformat"/>
              <w:jc w:val="center"/>
            </w:pPr>
          </w:p>
        </w:tc>
      </w:tr>
    </w:tbl>
    <w:p w:rsidR="0062615C" w:rsidRDefault="0062615C" w:rsidP="0062615C">
      <w:pPr>
        <w:pStyle w:val="ConsPlusNonformat"/>
        <w:jc w:val="center"/>
      </w:pPr>
    </w:p>
    <w:p w:rsidR="00D77507" w:rsidRPr="0084070F" w:rsidRDefault="00D77507" w:rsidP="00D77507">
      <w:pPr>
        <w:widowControl w:val="0"/>
        <w:tabs>
          <w:tab w:val="left" w:pos="5954"/>
          <w:tab w:val="left" w:pos="6379"/>
        </w:tabs>
        <w:ind w:right="-1"/>
        <w:jc w:val="right"/>
        <w:rPr>
          <w:rFonts w:ascii="Times New Roman" w:hAnsi="Times New Roman"/>
          <w:b/>
          <w:sz w:val="24"/>
          <w:szCs w:val="24"/>
        </w:rPr>
      </w:pPr>
    </w:p>
    <w:p w:rsidR="00487854" w:rsidRPr="00851EE1" w:rsidRDefault="00487854" w:rsidP="00487854">
      <w:pPr>
        <w:pStyle w:val="ConsPlusNormal"/>
        <w:jc w:val="center"/>
        <w:rPr>
          <w:b/>
        </w:rPr>
      </w:pPr>
      <w:r w:rsidRPr="00851EE1">
        <w:rPr>
          <w:b/>
        </w:rPr>
        <w:t>Должностной регламент</w:t>
      </w:r>
    </w:p>
    <w:p w:rsidR="00851EE1" w:rsidRPr="00851EE1" w:rsidRDefault="00851EE1" w:rsidP="00487854">
      <w:pPr>
        <w:pStyle w:val="ConsPlusNormal"/>
        <w:jc w:val="center"/>
        <w:rPr>
          <w:b/>
        </w:rPr>
      </w:pPr>
      <w:r w:rsidRPr="00851EE1">
        <w:rPr>
          <w:b/>
        </w:rPr>
        <w:t>специалиста</w:t>
      </w:r>
      <w:r w:rsidR="0056750B" w:rsidRPr="00851EE1">
        <w:rPr>
          <w:b/>
        </w:rPr>
        <w:t xml:space="preserve"> </w:t>
      </w:r>
      <w:r w:rsidRPr="00851EE1">
        <w:rPr>
          <w:b/>
        </w:rPr>
        <w:t>«старшей» группы должностей</w:t>
      </w:r>
      <w:r w:rsidR="0056750B" w:rsidRPr="00851EE1">
        <w:rPr>
          <w:b/>
        </w:rPr>
        <w:t xml:space="preserve"> </w:t>
      </w:r>
      <w:r w:rsidR="00487854" w:rsidRPr="00851EE1">
        <w:rPr>
          <w:b/>
        </w:rPr>
        <w:t xml:space="preserve"> </w:t>
      </w:r>
    </w:p>
    <w:p w:rsidR="00487854" w:rsidRPr="00851EE1" w:rsidRDefault="00487854" w:rsidP="00851EE1">
      <w:pPr>
        <w:pStyle w:val="ConsPlusNormal"/>
        <w:jc w:val="center"/>
        <w:rPr>
          <w:b/>
        </w:rPr>
      </w:pPr>
      <w:r w:rsidRPr="00851EE1">
        <w:rPr>
          <w:b/>
        </w:rPr>
        <w:t xml:space="preserve">финансового отдела  УФНС России по Тамбовской области </w:t>
      </w:r>
    </w:p>
    <w:p w:rsidR="00E05D7A" w:rsidRPr="00851EE1" w:rsidRDefault="00E05D7A" w:rsidP="0094760B">
      <w:pPr>
        <w:pStyle w:val="ConsPlusNormal"/>
        <w:jc w:val="center"/>
        <w:rPr>
          <w:b/>
        </w:rPr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I. Общие положения</w:t>
      </w:r>
    </w:p>
    <w:p w:rsidR="00E05D7A" w:rsidRDefault="00E05D7A">
      <w:pPr>
        <w:pStyle w:val="ConsPlusNormal"/>
        <w:jc w:val="both"/>
      </w:pPr>
    </w:p>
    <w:p w:rsidR="00E05D7A" w:rsidRDefault="00776926" w:rsidP="00624F5C">
      <w:pPr>
        <w:pStyle w:val="ConsPlusNormal"/>
        <w:ind w:firstLine="540"/>
        <w:jc w:val="both"/>
      </w:pPr>
      <w:r>
        <w:t>1. </w:t>
      </w:r>
      <w:r w:rsidR="00E05D7A">
        <w:t xml:space="preserve">Должность федеральной государственной гражданской службы (далее - гражданская служба) </w:t>
      </w:r>
      <w:r w:rsidR="009F103B" w:rsidRPr="009F103B">
        <w:t>специалиста финансового отдела</w:t>
      </w:r>
      <w:r>
        <w:t xml:space="preserve"> У</w:t>
      </w:r>
      <w:r w:rsidR="00E828A6" w:rsidRPr="00E828A6">
        <w:t xml:space="preserve">ФНС России по Тамбовской области (далее </w:t>
      </w:r>
      <w:r w:rsidR="00B8539A">
        <w:t>–</w:t>
      </w:r>
      <w:r w:rsidR="0056750B" w:rsidRPr="0056750B">
        <w:t xml:space="preserve"> </w:t>
      </w:r>
      <w:r w:rsidR="0056750B">
        <w:t>специалист</w:t>
      </w:r>
      <w:r w:rsidR="00C22622">
        <w:t xml:space="preserve">) относится к </w:t>
      </w:r>
      <w:r w:rsidR="00851EE1">
        <w:t>старшей</w:t>
      </w:r>
      <w:r w:rsidR="00E828A6" w:rsidRPr="00E828A6">
        <w:t xml:space="preserve"> группе должностей гражданской службы категории </w:t>
      </w:r>
      <w:r>
        <w:t>«</w:t>
      </w:r>
      <w:r w:rsidR="00E828A6" w:rsidRPr="00E828A6">
        <w:t>специалисты</w:t>
      </w:r>
      <w:r>
        <w:t>»</w:t>
      </w:r>
      <w:r w:rsidR="00E05D7A">
        <w:t>.</w:t>
      </w:r>
    </w:p>
    <w:p w:rsidR="00E05D7A" w:rsidRDefault="00E05D7A" w:rsidP="00624F5C">
      <w:pPr>
        <w:pStyle w:val="ConsPlusNormal"/>
        <w:ind w:firstLine="540"/>
        <w:jc w:val="both"/>
      </w:pPr>
      <w:r>
        <w:t>Регистрационн</w:t>
      </w:r>
      <w:r w:rsidR="00E828A6">
        <w:t xml:space="preserve">ый номер (код) должности - </w:t>
      </w:r>
    </w:p>
    <w:p w:rsidR="00C06DBB" w:rsidRDefault="00C06DBB" w:rsidP="00624F5C">
      <w:pPr>
        <w:pStyle w:val="ConsPlusNormal"/>
        <w:ind w:firstLine="540"/>
        <w:jc w:val="both"/>
      </w:pPr>
    </w:p>
    <w:p w:rsidR="00624F5C" w:rsidRDefault="00624F5C" w:rsidP="00624F5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43C70">
        <w:rPr>
          <w:rFonts w:ascii="Times New Roman" w:eastAsia="Times New Roman" w:hAnsi="Times New Roman"/>
          <w:sz w:val="24"/>
          <w:szCs w:val="20"/>
          <w:lang w:eastAsia="ru-RU"/>
        </w:rPr>
        <w:t xml:space="preserve">2. Область профессиональной служебной деятельности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специалиста</w:t>
      </w:r>
      <w:r w:rsidRPr="00343C70">
        <w:rPr>
          <w:rFonts w:ascii="Times New Roman" w:eastAsia="Times New Roman" w:hAnsi="Times New Roman"/>
          <w:sz w:val="24"/>
          <w:szCs w:val="20"/>
          <w:lang w:eastAsia="ru-RU"/>
        </w:rPr>
        <w:t xml:space="preserve">: осуществление исполнительно-распорядительных и обеспечивающих функций. </w:t>
      </w:r>
    </w:p>
    <w:p w:rsidR="00C06DBB" w:rsidRPr="00343C70" w:rsidRDefault="00C06DBB" w:rsidP="00624F5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05D7A" w:rsidRDefault="00624F5C" w:rsidP="00624F5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43C70">
        <w:rPr>
          <w:rFonts w:ascii="Times New Roman" w:eastAsia="Times New Roman" w:hAnsi="Times New Roman"/>
          <w:sz w:val="24"/>
          <w:szCs w:val="20"/>
          <w:lang w:eastAsia="ru-RU"/>
        </w:rPr>
        <w:t>3. Вид профессиональной служебной деятельности: ведение бюджетного (бухгалтерского) учета и отчетности.</w:t>
      </w:r>
    </w:p>
    <w:p w:rsidR="00C06DBB" w:rsidRDefault="00C06DBB" w:rsidP="00624F5C">
      <w:pPr>
        <w:widowControl w:val="0"/>
        <w:spacing w:after="0" w:line="240" w:lineRule="auto"/>
        <w:ind w:firstLine="540"/>
        <w:jc w:val="both"/>
      </w:pPr>
    </w:p>
    <w:p w:rsidR="00624F5C" w:rsidRDefault="00776926" w:rsidP="00624F5C">
      <w:pPr>
        <w:pStyle w:val="ConsPlusNormal"/>
        <w:ind w:firstLine="540"/>
        <w:jc w:val="both"/>
      </w:pPr>
      <w:r>
        <w:t>4. </w:t>
      </w:r>
      <w:r w:rsidR="00E05D7A">
        <w:t xml:space="preserve">Назначение на должность и освобождение от должности </w:t>
      </w:r>
      <w:r w:rsidR="00624F5C" w:rsidRPr="00624F5C">
        <w:t xml:space="preserve"> специалиста</w:t>
      </w:r>
      <w:r w:rsidR="00D8339C">
        <w:t xml:space="preserve"> </w:t>
      </w:r>
      <w:r w:rsidR="00E05D7A">
        <w:t xml:space="preserve">осуществляется </w:t>
      </w:r>
      <w:r w:rsidR="00D8339C">
        <w:t xml:space="preserve">руководителем </w:t>
      </w:r>
      <w:r>
        <w:t>У</w:t>
      </w:r>
      <w:r w:rsidR="00D8339C" w:rsidRPr="00E828A6">
        <w:t>ФНС России по Тамбовской области</w:t>
      </w:r>
      <w:r w:rsidR="00D8339C">
        <w:t>.</w:t>
      </w:r>
    </w:p>
    <w:p w:rsidR="00C06DBB" w:rsidRDefault="00C06DBB" w:rsidP="00624F5C">
      <w:pPr>
        <w:pStyle w:val="ConsPlusNormal"/>
        <w:ind w:firstLine="540"/>
        <w:jc w:val="both"/>
      </w:pPr>
    </w:p>
    <w:p w:rsidR="00E05D7A" w:rsidRDefault="00776926" w:rsidP="00624F5C">
      <w:pPr>
        <w:pStyle w:val="ConsPlusNormal"/>
        <w:ind w:firstLine="540"/>
        <w:jc w:val="both"/>
      </w:pPr>
      <w:r>
        <w:t>5. </w:t>
      </w:r>
      <w:proofErr w:type="gramStart"/>
      <w:r w:rsidR="0056750B">
        <w:rPr>
          <w:lang w:val="en-US"/>
        </w:rPr>
        <w:t>C</w:t>
      </w:r>
      <w:proofErr w:type="spellStart"/>
      <w:r w:rsidR="00624F5C">
        <w:t>пециалист</w:t>
      </w:r>
      <w:proofErr w:type="spellEnd"/>
      <w:r w:rsidR="00D8339C" w:rsidRPr="00572AA5">
        <w:rPr>
          <w:color w:val="FF0000"/>
        </w:rPr>
        <w:t xml:space="preserve"> </w:t>
      </w:r>
      <w:r w:rsidR="00E05D7A">
        <w:t xml:space="preserve">непосредственно подчиняется </w:t>
      </w:r>
      <w:r w:rsidR="00D8339C">
        <w:t>начальнику отдела</w:t>
      </w:r>
      <w:r w:rsidR="00E05D7A">
        <w:t>.</w:t>
      </w:r>
      <w:proofErr w:type="gramEnd"/>
    </w:p>
    <w:p w:rsidR="00E05D7A" w:rsidRPr="0084070F" w:rsidRDefault="00E05D7A">
      <w:pPr>
        <w:pStyle w:val="ConsPlusNormal"/>
        <w:jc w:val="both"/>
        <w:rPr>
          <w:b/>
        </w:rPr>
      </w:pPr>
    </w:p>
    <w:p w:rsidR="00310245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II. Квалификационные требования </w:t>
      </w:r>
    </w:p>
    <w:p w:rsidR="00E05D7A" w:rsidRPr="0084070F" w:rsidRDefault="00E05D7A" w:rsidP="00310245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для замещения должности</w:t>
      </w:r>
      <w:r w:rsidR="00310245">
        <w:rPr>
          <w:b/>
        </w:rPr>
        <w:t xml:space="preserve"> </w:t>
      </w:r>
      <w:r w:rsidR="00D8339C" w:rsidRPr="0084070F">
        <w:rPr>
          <w:b/>
        </w:rPr>
        <w:t xml:space="preserve">гражданской службы </w:t>
      </w:r>
    </w:p>
    <w:p w:rsidR="00E05D7A" w:rsidRDefault="00E05D7A">
      <w:pPr>
        <w:pStyle w:val="ConsPlusNormal"/>
        <w:jc w:val="center"/>
      </w:pPr>
    </w:p>
    <w:p w:rsidR="001B229B" w:rsidRDefault="00776926" w:rsidP="001B229B">
      <w:pPr>
        <w:pStyle w:val="ConsPlusNormal"/>
        <w:ind w:firstLine="540"/>
        <w:jc w:val="both"/>
      </w:pPr>
      <w:r>
        <w:t>6. </w:t>
      </w:r>
      <w:r w:rsidR="00E05D7A">
        <w:t xml:space="preserve">Для замещения должности </w:t>
      </w:r>
      <w:r w:rsidR="004B66C6" w:rsidRPr="004B66C6">
        <w:t xml:space="preserve"> специалиста финансового отдела</w:t>
      </w:r>
      <w:r w:rsidR="00D8339C">
        <w:t xml:space="preserve"> </w:t>
      </w:r>
      <w:r w:rsidR="00E05D7A">
        <w:t>устанавливаются следующие требования.</w:t>
      </w:r>
    </w:p>
    <w:p w:rsidR="00C06DBB" w:rsidRDefault="00C06DBB" w:rsidP="001B229B">
      <w:pPr>
        <w:pStyle w:val="ConsPlusNormal"/>
        <w:ind w:firstLine="540"/>
        <w:jc w:val="both"/>
      </w:pPr>
    </w:p>
    <w:p w:rsidR="00E05D7A" w:rsidRDefault="00123517" w:rsidP="001B229B">
      <w:pPr>
        <w:pStyle w:val="ConsPlusNormal"/>
        <w:ind w:firstLine="540"/>
        <w:jc w:val="both"/>
      </w:pPr>
      <w:r>
        <w:t>6.1. Наличие</w:t>
      </w:r>
      <w:r w:rsidR="005A2C34">
        <w:t xml:space="preserve"> высшего образования</w:t>
      </w:r>
      <w:r w:rsidR="00E771E0" w:rsidRPr="00E771E0">
        <w:t xml:space="preserve"> </w:t>
      </w:r>
      <w:r w:rsidR="00E771E0">
        <w:t xml:space="preserve">- </w:t>
      </w:r>
      <w:proofErr w:type="spellStart"/>
      <w:r w:rsidR="00E771E0">
        <w:t>бакалавриат</w:t>
      </w:r>
      <w:proofErr w:type="spellEnd"/>
      <w:r w:rsidR="005A2C34">
        <w:t>;</w:t>
      </w:r>
    </w:p>
    <w:p w:rsidR="00C06DBB" w:rsidRDefault="00C06DBB" w:rsidP="001B229B">
      <w:pPr>
        <w:pStyle w:val="ConsPlusNormal"/>
        <w:ind w:firstLine="540"/>
        <w:jc w:val="both"/>
      </w:pPr>
    </w:p>
    <w:p w:rsidR="00E05D7A" w:rsidRDefault="00E05D7A" w:rsidP="001B229B">
      <w:pPr>
        <w:pStyle w:val="ConsPlusNormal"/>
        <w:ind w:firstLine="540"/>
        <w:jc w:val="both"/>
      </w:pPr>
      <w:r>
        <w:t xml:space="preserve">6.2. </w:t>
      </w:r>
      <w:r w:rsidR="006717BF">
        <w:t>Б</w:t>
      </w:r>
      <w:r w:rsidR="006717BF" w:rsidRPr="006717BF">
        <w:t>ез предъявления требования к стажу</w:t>
      </w:r>
      <w:r w:rsidR="006717BF">
        <w:t>.</w:t>
      </w:r>
    </w:p>
    <w:p w:rsidR="00C06DBB" w:rsidRDefault="00C06DBB" w:rsidP="001B229B">
      <w:pPr>
        <w:pStyle w:val="ConsPlusNormal"/>
        <w:ind w:firstLine="540"/>
        <w:jc w:val="both"/>
      </w:pPr>
    </w:p>
    <w:p w:rsidR="001B229B" w:rsidRDefault="00E05D7A" w:rsidP="001B229B">
      <w:pPr>
        <w:pStyle w:val="ConsPlusNormal"/>
        <w:ind w:firstLine="540"/>
        <w:jc w:val="both"/>
      </w:pPr>
      <w:r>
        <w:t>6.3. Наличие базовых знаний:</w:t>
      </w:r>
      <w:r w:rsidR="005B360A">
        <w:t xml:space="preserve"> знание государственного языка Российской Федерации (русского языка);</w:t>
      </w:r>
      <w:r w:rsidR="00534107">
        <w:t xml:space="preserve"> </w:t>
      </w:r>
      <w:r w:rsidR="005B360A">
        <w:t xml:space="preserve">знание основ </w:t>
      </w:r>
      <w:hyperlink r:id="rId8" w:history="1">
        <w:r w:rsidR="005B360A">
          <w:rPr>
            <w:color w:val="0000FF"/>
          </w:rPr>
          <w:t>Конституции</w:t>
        </w:r>
      </w:hyperlink>
      <w:r w:rsidR="005B360A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>
        <w:t xml:space="preserve"> </w:t>
      </w:r>
      <w:r w:rsidR="005B360A"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06DBB" w:rsidRDefault="00C06DBB" w:rsidP="001B229B">
      <w:pPr>
        <w:pStyle w:val="ConsPlusNormal"/>
        <w:ind w:firstLine="540"/>
        <w:jc w:val="both"/>
      </w:pPr>
    </w:p>
    <w:p w:rsidR="001B229B" w:rsidRDefault="00E05D7A" w:rsidP="001B229B">
      <w:pPr>
        <w:pStyle w:val="ConsPlusNormal"/>
        <w:ind w:firstLine="540"/>
        <w:jc w:val="both"/>
      </w:pPr>
      <w:r>
        <w:t>6.4. Наличие профессиональных знаний:</w:t>
      </w:r>
    </w:p>
    <w:p w:rsidR="00C06DBB" w:rsidRDefault="00C06DBB" w:rsidP="001B229B">
      <w:pPr>
        <w:pStyle w:val="ConsPlusNormal"/>
        <w:ind w:firstLine="540"/>
        <w:jc w:val="both"/>
      </w:pPr>
    </w:p>
    <w:p w:rsidR="001B229B" w:rsidRPr="00FE3F2E" w:rsidRDefault="005F0C35" w:rsidP="005F0C3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       </w:t>
      </w:r>
      <w:r w:rsidR="00776926" w:rsidRPr="001B229B">
        <w:rPr>
          <w:rFonts w:ascii="Times New Roman" w:eastAsia="Times New Roman" w:hAnsi="Times New Roman"/>
          <w:sz w:val="24"/>
          <w:szCs w:val="20"/>
          <w:lang w:eastAsia="ru-RU"/>
        </w:rPr>
        <w:t xml:space="preserve">6.4.1. В сфере законодательства Российской Федерации: </w:t>
      </w:r>
      <w:r w:rsidR="001262F1" w:rsidRPr="001B229B">
        <w:rPr>
          <w:rFonts w:ascii="Times New Roman" w:eastAsia="Times New Roman" w:hAnsi="Times New Roman"/>
          <w:sz w:val="24"/>
          <w:szCs w:val="20"/>
          <w:lang w:eastAsia="ru-RU"/>
        </w:rPr>
        <w:br/>
      </w:r>
      <w:r w:rsidR="001B229B" w:rsidRPr="00FE3F2E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Бюджетный кодекс Российской Федерации, Трудовой кодекс Российской Федерации с изменениями и дополнениями;</w:t>
      </w:r>
    </w:p>
    <w:p w:rsidR="001B229B" w:rsidRPr="00FE3F2E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Федеральный закон от 06.12.2011 № 402-ФЗ «О бухгалтерском учете»; </w:t>
      </w:r>
    </w:p>
    <w:p w:rsidR="001B229B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приказ Минфина  от 30.03.2015 N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методическими указаниями по их применению»; </w:t>
      </w:r>
    </w:p>
    <w:p w:rsidR="001B229B" w:rsidRPr="00FE3F2E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приказ Минфина  от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15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4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.20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2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1 N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61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н «Об утверждении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унифицированных 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форм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электронных 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 документов  бухгалтерского учета, применяемых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при ведении бюджетного учета, бухгалтерского учета 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 государственн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ых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 (муниципальны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х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) учреждени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й,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 и методически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х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 указани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й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 по их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формированию и </w:t>
      </w: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применению»; </w:t>
      </w:r>
    </w:p>
    <w:p w:rsidR="001B229B" w:rsidRPr="00FE3F2E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приказ  от 01.12.2010  N 157н  «Об утверждении Единого плана счетов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 государственных академий наук, государственных (муниципальных) учреждений и инструкции по его применению»;</w:t>
      </w:r>
    </w:p>
    <w:p w:rsidR="001B229B" w:rsidRPr="00FE3F2E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 приказ Минфина от 06.12.2010  N 162н  «Об утверждении плана счетов бюджетного учета и инструкции по его применению»; </w:t>
      </w:r>
    </w:p>
    <w:p w:rsidR="001B229B" w:rsidRPr="00FE3F2E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приказ от 28.12.2010  N 191н 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</w:t>
      </w:r>
    </w:p>
    <w:p w:rsidR="001B229B" w:rsidRPr="00FE3F2E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приказ Минфина  России от 31.12.2016 №256н «Об утверждении федерального стандарта бухгалтерского учета для органов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1B229B" w:rsidRPr="00FE3F2E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 xml:space="preserve">приказ Минфина  России от 30.12.2017 №274н «Об утверждении федерального стандарта бухгалтерского учета для органов государственного сектора «Учетная политика, оценочные значения и ошибки»; </w:t>
      </w:r>
    </w:p>
    <w:p w:rsidR="001B229B" w:rsidRPr="0049259B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FE3F2E">
        <w:rPr>
          <w:rFonts w:ascii="Times New Roman" w:eastAsia="Times New Roman" w:hAnsi="Times New Roman"/>
          <w:sz w:val="24"/>
          <w:szCs w:val="20"/>
          <w:lang w:eastAsia="ru-RU"/>
        </w:rPr>
        <w:t>приказ ФНС России от 30.12.2016 № ЕД-7-5/746@ «О Порядке определения нормативных затрат на обеспечение функций территориальных органов Федеральной налоговой службы и федеральных казенных учреждений, находящихся в ведении Федеральной налоговой службы»;</w:t>
      </w:r>
    </w:p>
    <w:p w:rsidR="001B229B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приказ</w:t>
      </w:r>
      <w:r w:rsidR="005F0C35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49259B">
        <w:rPr>
          <w:rFonts w:ascii="Times New Roman" w:eastAsia="Times New Roman" w:hAnsi="Times New Roman"/>
          <w:sz w:val="24"/>
          <w:szCs w:val="20"/>
          <w:lang w:eastAsia="ru-RU"/>
        </w:rPr>
        <w:t>Казначей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ства</w:t>
      </w:r>
      <w:r w:rsidR="005F0C35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России</w:t>
      </w:r>
      <w:r w:rsidR="005F0C35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от</w:t>
      </w:r>
      <w:r w:rsidR="005F0C35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04.06.2024</w:t>
      </w:r>
      <w:r w:rsidR="005F0C35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N4н</w:t>
      </w:r>
      <w:r w:rsidR="005F0C35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«</w:t>
      </w:r>
      <w:r w:rsidRPr="0049259B">
        <w:rPr>
          <w:rFonts w:ascii="Times New Roman" w:eastAsia="Times New Roman" w:hAnsi="Times New Roman"/>
          <w:sz w:val="24"/>
          <w:szCs w:val="20"/>
          <w:lang w:eastAsia="ru-RU"/>
        </w:rPr>
        <w:t>Об утверждении Графика документо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оборота при централизации учета»;</w:t>
      </w:r>
    </w:p>
    <w:p w:rsidR="001B229B" w:rsidRPr="00152CEB" w:rsidRDefault="001B229B" w:rsidP="001B229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proofErr w:type="gramStart"/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>приказ</w:t>
      </w:r>
      <w:r w:rsidR="00BE32F3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>Казначейства</w:t>
      </w:r>
      <w:r w:rsidR="00BE32F3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>России</w:t>
      </w:r>
      <w:r w:rsidR="00BE32F3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>от</w:t>
      </w:r>
      <w:r w:rsidR="00BE32F3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9</w:t>
      </w:r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7</w:t>
      </w:r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>.2024</w:t>
      </w:r>
      <w:r w:rsidR="00BE32F3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>N5н</w:t>
      </w:r>
      <w:r w:rsidR="00BE32F3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 xml:space="preserve">«Об утверждении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Методов оценки объектов бухгалтерского учета, порядка признания (постановки на учет) и прекращения (выбытия из учета) объектов бухгалтерского учета, иных способов ведения бухгалтерского учета при централизации учета и порядка признания в бухгалтерском учете и раскрытия в бухгалтерской отчетности событий после отчетной даты при  централизации учета»</w:t>
      </w:r>
      <w:r w:rsidRPr="00152CEB">
        <w:rPr>
          <w:rFonts w:ascii="Times New Roman" w:eastAsia="Times New Roman" w:hAnsi="Times New Roman"/>
          <w:sz w:val="24"/>
          <w:szCs w:val="20"/>
          <w:lang w:eastAsia="ru-RU"/>
        </w:rPr>
        <w:t>;</w:t>
      </w:r>
      <w:proofErr w:type="gramEnd"/>
    </w:p>
    <w:p w:rsidR="005F0C35" w:rsidRDefault="001B229B" w:rsidP="005F0C35">
      <w:pPr>
        <w:pStyle w:val="ConsPlusNormal"/>
        <w:ind w:firstLine="540"/>
        <w:jc w:val="both"/>
      </w:pPr>
      <w:r>
        <w:t xml:space="preserve"> </w:t>
      </w:r>
      <w:r w:rsidRPr="00332AE9">
        <w:t xml:space="preserve"> специалист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5F0C35">
        <w:t>.</w:t>
      </w:r>
    </w:p>
    <w:p w:rsidR="00C06DBB" w:rsidRDefault="00C06DBB" w:rsidP="005F0C35">
      <w:pPr>
        <w:pStyle w:val="ConsPlusNormal"/>
        <w:ind w:firstLine="540"/>
        <w:jc w:val="both"/>
      </w:pPr>
    </w:p>
    <w:p w:rsidR="00BE32F3" w:rsidRDefault="00BE32F3" w:rsidP="00BE32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B776B">
        <w:rPr>
          <w:rFonts w:ascii="Times New Roman" w:hAnsi="Times New Roman"/>
          <w:sz w:val="24"/>
          <w:szCs w:val="24"/>
        </w:rPr>
        <w:t>.4.2. Иные профессиональные знания: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</w:p>
    <w:p w:rsidR="00202D5D" w:rsidRDefault="00BE32F3" w:rsidP="00202D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776B">
        <w:rPr>
          <w:rFonts w:ascii="Times New Roman" w:hAnsi="Times New Roman"/>
          <w:sz w:val="24"/>
          <w:szCs w:val="24"/>
        </w:rPr>
        <w:t>норм делового общения, служебного распорядка управления,  правил охраны труда и противопожарной безопасности.</w:t>
      </w:r>
    </w:p>
    <w:p w:rsidR="00C06DBB" w:rsidRDefault="00C06DBB" w:rsidP="00202D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716A" w:rsidRDefault="0005716A" w:rsidP="000571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</w:t>
      </w:r>
      <w:r w:rsidRPr="003B776B">
        <w:rPr>
          <w:rFonts w:ascii="Times New Roman" w:hAnsi="Times New Roman"/>
          <w:sz w:val="24"/>
          <w:szCs w:val="24"/>
        </w:rPr>
        <w:t xml:space="preserve">.5. Наличие функциональных знаний: </w:t>
      </w:r>
      <w:r w:rsidRPr="00432F80">
        <w:rPr>
          <w:rFonts w:ascii="Times New Roman" w:hAnsi="Times New Roman"/>
          <w:sz w:val="24"/>
          <w:szCs w:val="24"/>
        </w:rPr>
        <w:t>методов бюджетного планирования</w:t>
      </w:r>
      <w:r>
        <w:rPr>
          <w:rFonts w:ascii="Times New Roman" w:hAnsi="Times New Roman"/>
          <w:sz w:val="24"/>
          <w:szCs w:val="24"/>
        </w:rPr>
        <w:t>,</w:t>
      </w:r>
      <w:r w:rsidRPr="00432F80">
        <w:rPr>
          <w:rFonts w:ascii="Times New Roman" w:hAnsi="Times New Roman"/>
          <w:sz w:val="24"/>
          <w:szCs w:val="24"/>
        </w:rPr>
        <w:t xml:space="preserve"> принципов бюджетного учета и отчетности</w:t>
      </w:r>
      <w:r>
        <w:rPr>
          <w:rFonts w:ascii="Times New Roman" w:hAnsi="Times New Roman"/>
          <w:sz w:val="24"/>
          <w:szCs w:val="24"/>
        </w:rPr>
        <w:t>,</w:t>
      </w:r>
      <w:r w:rsidRPr="00432F80">
        <w:rPr>
          <w:rFonts w:ascii="Times New Roman" w:hAnsi="Times New Roman"/>
          <w:sz w:val="24"/>
          <w:szCs w:val="24"/>
        </w:rPr>
        <w:t xml:space="preserve"> централизованной и смешанной форм ведения делопроизводства</w:t>
      </w:r>
      <w:r>
        <w:rPr>
          <w:rFonts w:ascii="Times New Roman" w:hAnsi="Times New Roman"/>
          <w:sz w:val="24"/>
          <w:szCs w:val="24"/>
        </w:rPr>
        <w:t>,</w:t>
      </w:r>
      <w:r w:rsidRPr="00432F80">
        <w:rPr>
          <w:rFonts w:ascii="Times New Roman" w:hAnsi="Times New Roman"/>
          <w:sz w:val="24"/>
          <w:szCs w:val="24"/>
        </w:rPr>
        <w:t xml:space="preserve"> системы взаимодействия в рамках внутриведомственного и межведомственного электронного документооборота</w:t>
      </w:r>
      <w:r>
        <w:rPr>
          <w:rFonts w:ascii="Times New Roman" w:hAnsi="Times New Roman"/>
          <w:sz w:val="24"/>
          <w:szCs w:val="24"/>
        </w:rPr>
        <w:t>.</w:t>
      </w:r>
    </w:p>
    <w:p w:rsidR="00C06DBB" w:rsidRDefault="00C06DBB" w:rsidP="000571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716A" w:rsidRDefault="0005716A" w:rsidP="000571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B776B">
        <w:rPr>
          <w:rFonts w:ascii="Times New Roman" w:hAnsi="Times New Roman"/>
          <w:sz w:val="24"/>
          <w:szCs w:val="24"/>
        </w:rPr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06DBB" w:rsidRDefault="00C06DBB" w:rsidP="000571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4BDE" w:rsidRDefault="0005716A" w:rsidP="00BB4B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5D26F6">
        <w:rPr>
          <w:rFonts w:ascii="Times New Roman" w:hAnsi="Times New Roman"/>
          <w:sz w:val="24"/>
          <w:szCs w:val="24"/>
        </w:rPr>
        <w:t xml:space="preserve">.7. Наличие профессиональных умений: </w:t>
      </w:r>
      <w:r w:rsidRPr="00906E01">
        <w:rPr>
          <w:rFonts w:ascii="Times New Roman" w:hAnsi="Times New Roman"/>
          <w:sz w:val="24"/>
          <w:szCs w:val="24"/>
        </w:rPr>
        <w:t>владеть приемами комплексной проверки первичных учетных документов, изготавливать документы, формировать, архивировать, направлять документы и информацию,  анализ эффективности и результативности расходования бюджетных средств, использование информационных и справочно-правовых систем, оргтехники</w:t>
      </w:r>
      <w:r>
        <w:rPr>
          <w:rFonts w:ascii="Times New Roman" w:hAnsi="Times New Roman"/>
          <w:sz w:val="24"/>
          <w:szCs w:val="24"/>
        </w:rPr>
        <w:t>,  владеть навыками</w:t>
      </w:r>
      <w:r w:rsidRPr="00644AB6">
        <w:rPr>
          <w:rFonts w:ascii="Times New Roman" w:hAnsi="Times New Roman"/>
          <w:sz w:val="26"/>
          <w:szCs w:val="26"/>
        </w:rPr>
        <w:t xml:space="preserve"> </w:t>
      </w:r>
      <w:r w:rsidR="0056750B">
        <w:rPr>
          <w:rFonts w:ascii="Times New Roman" w:hAnsi="Times New Roman"/>
          <w:sz w:val="24"/>
          <w:szCs w:val="24"/>
        </w:rPr>
        <w:t>проведения инвентаризации</w:t>
      </w:r>
      <w:r w:rsidRPr="00114088">
        <w:rPr>
          <w:rFonts w:ascii="Times New Roman" w:hAnsi="Times New Roman"/>
          <w:sz w:val="24"/>
          <w:szCs w:val="24"/>
        </w:rPr>
        <w:t xml:space="preserve">. </w:t>
      </w:r>
    </w:p>
    <w:p w:rsidR="00C06DBB" w:rsidRDefault="00C06DBB" w:rsidP="00BB4B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4BDE" w:rsidRPr="00F47D9E" w:rsidRDefault="00BB4BDE" w:rsidP="00BB4B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06E01">
        <w:rPr>
          <w:rFonts w:ascii="Times New Roman" w:hAnsi="Times New Roman"/>
          <w:sz w:val="24"/>
          <w:szCs w:val="24"/>
        </w:rPr>
        <w:t xml:space="preserve">.8. Наличие функциональных умений: </w:t>
      </w:r>
      <w:r w:rsidRPr="00F47D9E">
        <w:rPr>
          <w:rFonts w:ascii="Times New Roman" w:hAnsi="Times New Roman"/>
          <w:sz w:val="24"/>
          <w:szCs w:val="24"/>
        </w:rPr>
        <w:t>прием и передача для отражения в учете первичных документов, разработка, рассмотрение и согласование проектов нормативных правовых актов и других документов;  подготовка аналитических, информационных и других материалов, проведение инвентаризации.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III. Должностные обязанности</w:t>
      </w:r>
    </w:p>
    <w:p w:rsidR="00E05D7A" w:rsidRDefault="00E05D7A">
      <w:pPr>
        <w:pStyle w:val="ConsPlusNormal"/>
        <w:jc w:val="both"/>
      </w:pPr>
    </w:p>
    <w:p w:rsidR="00851EE1" w:rsidRDefault="00851EE1" w:rsidP="00851EE1">
      <w:pPr>
        <w:pStyle w:val="ConsPlusNormal"/>
        <w:ind w:firstLine="540"/>
        <w:jc w:val="both"/>
      </w:pPr>
      <w:r>
        <w:t xml:space="preserve">7. Основные  обязанности </w:t>
      </w:r>
      <w:r w:rsidRPr="00851EE1">
        <w:t>специалиста</w:t>
      </w:r>
      <w:r w:rsidRPr="00851EE1">
        <w:t xml:space="preserve"> отдела</w:t>
      </w:r>
      <w:r>
        <w:t>, а также ограничения, запреты и требования  установлены статьями 15-18, 20, 20.1, 20.2, 20.3 Федерального закона от 27.07.2004 № 79-ФЗ «О государственной гражданской службе Российской Федерации».</w:t>
      </w:r>
    </w:p>
    <w:p w:rsidR="00960D1C" w:rsidRDefault="00960D1C" w:rsidP="00960D1C">
      <w:pPr>
        <w:pStyle w:val="ConsPlusNormal"/>
        <w:ind w:firstLine="540"/>
        <w:jc w:val="both"/>
      </w:pPr>
    </w:p>
    <w:p w:rsidR="00C06DBB" w:rsidRDefault="00C06DBB" w:rsidP="00960D1C">
      <w:pPr>
        <w:pStyle w:val="ConsPlusNormal"/>
        <w:ind w:firstLine="540"/>
        <w:jc w:val="both"/>
      </w:pPr>
    </w:p>
    <w:p w:rsidR="00960D1C" w:rsidRDefault="004A6CA3" w:rsidP="00960D1C">
      <w:pPr>
        <w:pStyle w:val="ConsPlusNormal"/>
        <w:ind w:firstLine="540"/>
        <w:jc w:val="both"/>
      </w:pPr>
      <w:r>
        <w:t>8. В целях реализации задач и функций,</w:t>
      </w:r>
      <w:r w:rsidRPr="00A91793">
        <w:t xml:space="preserve"> </w:t>
      </w:r>
      <w:r w:rsidR="008D5C7E">
        <w:t>возложенных</w:t>
      </w:r>
      <w:r>
        <w:t xml:space="preserve"> на </w:t>
      </w:r>
      <w:r w:rsidR="00D27C75">
        <w:t>финансовый отдел</w:t>
      </w:r>
      <w:r w:rsidR="008D5C7E">
        <w:t xml:space="preserve">, </w:t>
      </w:r>
      <w:r w:rsidR="00D27C75" w:rsidRPr="00D27C75">
        <w:t>специалист</w:t>
      </w:r>
      <w:r w:rsidR="00CB74BE" w:rsidRPr="00572AA5">
        <w:rPr>
          <w:color w:val="FF0000"/>
        </w:rPr>
        <w:t xml:space="preserve"> </w:t>
      </w:r>
      <w:r w:rsidR="008D5C7E" w:rsidRPr="008D5C7E">
        <w:t>обязан</w:t>
      </w:r>
      <w:r>
        <w:t>:</w:t>
      </w:r>
    </w:p>
    <w:p w:rsidR="00960D1C" w:rsidRPr="00851EE1" w:rsidRDefault="00960D1C" w:rsidP="00960D1C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принима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ть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, осуществлят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проверку правильности оформления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и переда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вать</w:t>
      </w:r>
      <w:r w:rsidRPr="006922C4">
        <w:rPr>
          <w:rFonts w:ascii="Times New Roman" w:hAnsi="Times New Roman"/>
          <w:sz w:val="26"/>
          <w:szCs w:val="26"/>
        </w:rPr>
        <w:t xml:space="preserve"> </w:t>
      </w:r>
      <w:r w:rsidRPr="006922C4">
        <w:rPr>
          <w:rFonts w:ascii="Times New Roman" w:eastAsia="Times New Roman" w:hAnsi="Times New Roman"/>
          <w:sz w:val="24"/>
          <w:szCs w:val="20"/>
          <w:lang w:eastAsia="ru-RU"/>
        </w:rPr>
        <w:t>в уполномоченную организацию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для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отраж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ения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в бухгалтерском учете первичные документы;</w:t>
      </w:r>
    </w:p>
    <w:p w:rsidR="007C5CDC" w:rsidRPr="007C5CDC" w:rsidRDefault="007C5CDC" w:rsidP="007C5CDC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 xml:space="preserve">осуществлять </w:t>
      </w:r>
      <w:proofErr w:type="gramStart"/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>контроль за</w:t>
      </w:r>
      <w:proofErr w:type="gramEnd"/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 xml:space="preserve"> своевременностью и полнотой исполнения государственных контрактов (договоров), и иных принятых обязательств;</w:t>
      </w:r>
    </w:p>
    <w:p w:rsidR="007C5CDC" w:rsidRPr="007C5CDC" w:rsidRDefault="007C5CDC" w:rsidP="007C5CDC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 xml:space="preserve"> проводит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 xml:space="preserve"> сверку расчетов с дебиторами  и кредиторами;</w:t>
      </w:r>
    </w:p>
    <w:p w:rsidR="007C5CDC" w:rsidRPr="007C5CDC" w:rsidRDefault="007C5CDC" w:rsidP="007C5CDC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>формир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овать</w:t>
      </w: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 xml:space="preserve"> и </w:t>
      </w:r>
      <w:proofErr w:type="spellStart"/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>направляет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proofErr w:type="spellEnd"/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 xml:space="preserve"> решение о проведении инвентаризации,  акт о результатах инвентаризации, ведомость расхождений;</w:t>
      </w:r>
    </w:p>
    <w:p w:rsidR="007C5CDC" w:rsidRPr="007C5CDC" w:rsidRDefault="007C5CDC" w:rsidP="007C5CDC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>проводит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 xml:space="preserve"> инвентаризацию с оформлением  инвентаризационных описей;</w:t>
      </w:r>
    </w:p>
    <w:p w:rsidR="007C5CDC" w:rsidRPr="007C5CDC" w:rsidRDefault="007C5CDC" w:rsidP="00960D1C">
      <w:pPr>
        <w:tabs>
          <w:tab w:val="left" w:pos="900"/>
          <w:tab w:val="left" w:pos="126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0"/>
          <w:lang w:eastAsia="ru-RU"/>
        </w:rPr>
      </w:pP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>принимат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 xml:space="preserve"> участие в подготовке информации к бюджетной отчетности и осуществлят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7C5CDC">
        <w:rPr>
          <w:rFonts w:ascii="Times New Roman" w:eastAsia="Times New Roman" w:hAnsi="Times New Roman"/>
          <w:sz w:val="24"/>
          <w:szCs w:val="20"/>
          <w:lang w:eastAsia="ru-RU"/>
        </w:rPr>
        <w:t xml:space="preserve"> сверку показателей  квартальной и годовой бюджетной отчетности  управления; </w:t>
      </w:r>
    </w:p>
    <w:p w:rsidR="00960D1C" w:rsidRPr="00644AB6" w:rsidRDefault="00960D1C" w:rsidP="00960D1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осуществлят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внутренний финансовый контроль бюджетных процедур в рамках  закрепленных функций и полномочий;</w:t>
      </w:r>
    </w:p>
    <w:p w:rsidR="00960D1C" w:rsidRPr="00644AB6" w:rsidRDefault="00960D1C" w:rsidP="00960D1C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обеспечиват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сохранность информации, подлежащей защите, и конфиденциальности сведений налогоплательщиков;</w:t>
      </w:r>
    </w:p>
    <w:p w:rsidR="00960D1C" w:rsidRPr="00644AB6" w:rsidRDefault="00960D1C" w:rsidP="00960D1C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строго выполнят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положения государственного служащего, определенные Федеральным законом «О</w:t>
      </w:r>
      <w:r w:rsidRPr="00282BE9"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государственной гражданской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служб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е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в Российской Федерации»;</w:t>
      </w:r>
    </w:p>
    <w:p w:rsidR="00960D1C" w:rsidRPr="00644AB6" w:rsidRDefault="00960D1C" w:rsidP="00960D1C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нест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 xml:space="preserve">и 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персональную ответственность за качественное и своевременное выполнение обязанностей, предусмотренных настоящей инструкцией;</w:t>
      </w:r>
    </w:p>
    <w:p w:rsidR="00960D1C" w:rsidRPr="00B20446" w:rsidRDefault="00960D1C" w:rsidP="00960D1C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постоянно совершенств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овать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свои профессиональные навыки, осваиват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работу на других участках отдела и при необходимости заменят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отсутствующих работников;</w:t>
      </w:r>
    </w:p>
    <w:p w:rsidR="00960D1C" w:rsidRPr="00B20446" w:rsidRDefault="00960D1C" w:rsidP="00960D1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участв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овать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в  выполнении мероприятий по гражданской обороне, предупреждению и ликвидации чрезвычайных ситуаций;</w:t>
      </w:r>
    </w:p>
    <w:p w:rsidR="004A6CA3" w:rsidRPr="00572AA5" w:rsidRDefault="00960D1C" w:rsidP="004A380F">
      <w:pPr>
        <w:tabs>
          <w:tab w:val="left" w:pos="1260"/>
          <w:tab w:val="num" w:pos="1440"/>
        </w:tabs>
        <w:spacing w:after="0" w:line="240" w:lineRule="auto"/>
        <w:ind w:firstLine="720"/>
        <w:jc w:val="both"/>
        <w:rPr>
          <w:color w:val="FF0000"/>
        </w:rPr>
      </w:pP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>выполнят</w:t>
      </w:r>
      <w:r w:rsidR="00153837">
        <w:rPr>
          <w:rFonts w:ascii="Times New Roman" w:eastAsia="Times New Roman" w:hAnsi="Times New Roman"/>
          <w:sz w:val="24"/>
          <w:szCs w:val="20"/>
          <w:lang w:eastAsia="ru-RU"/>
        </w:rPr>
        <w:t>ь</w:t>
      </w:r>
      <w:r w:rsidRPr="00644AB6">
        <w:rPr>
          <w:rFonts w:ascii="Times New Roman" w:eastAsia="Times New Roman" w:hAnsi="Times New Roman"/>
          <w:sz w:val="24"/>
          <w:szCs w:val="20"/>
          <w:lang w:eastAsia="ru-RU"/>
        </w:rPr>
        <w:t xml:space="preserve"> другие обязанности по поручению начальника отдела.</w:t>
      </w:r>
    </w:p>
    <w:p w:rsidR="004A6CA3" w:rsidRDefault="00DB3116" w:rsidP="004A6CA3">
      <w:pPr>
        <w:pStyle w:val="ConsPlusNormal"/>
        <w:spacing w:before="240"/>
        <w:ind w:firstLine="540"/>
        <w:jc w:val="both"/>
      </w:pPr>
      <w:r>
        <w:lastRenderedPageBreak/>
        <w:t>9</w:t>
      </w:r>
      <w:r w:rsidR="004A6CA3">
        <w:t xml:space="preserve">. </w:t>
      </w:r>
      <w:proofErr w:type="gramStart"/>
      <w:r w:rsidR="007C5CDC">
        <w:t>С</w:t>
      </w:r>
      <w:r w:rsidR="001F0B50" w:rsidRPr="001F0B50">
        <w:t>пециалист</w:t>
      </w:r>
      <w:r w:rsidR="00CB74BE" w:rsidRPr="00CB74BE">
        <w:t xml:space="preserve"> </w:t>
      </w:r>
      <w:r w:rsidR="004A6CA3">
        <w:t xml:space="preserve">отдела осуществляет иные обязанности, предусмотренные законодательством </w:t>
      </w:r>
      <w:r w:rsidR="00310245">
        <w:t xml:space="preserve"> </w:t>
      </w:r>
      <w:r w:rsidR="004A6CA3">
        <w:t xml:space="preserve">Российской Федерации, </w:t>
      </w:r>
      <w:hyperlink r:id="rId9" w:history="1">
        <w:r w:rsidR="004A6CA3" w:rsidRPr="001F0B50">
          <w:t>Положением</w:t>
        </w:r>
      </w:hyperlink>
      <w:r w:rsidR="004A6CA3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</w:t>
      </w:r>
      <w:r w:rsidR="00CB74BE">
        <w:t xml:space="preserve">сийской Федерации, 2004, № 40, </w:t>
      </w:r>
      <w:r w:rsidR="004A6CA3">
        <w:t>ст. 3961;</w:t>
      </w:r>
      <w:proofErr w:type="gramEnd"/>
      <w:r w:rsidR="004A6CA3">
        <w:t xml:space="preserve"> 2017, № 15 (ч. 1), ст. 2194), приказами (распоряжениями) ФНС России, </w:t>
      </w:r>
      <w:r w:rsidR="004A6CA3" w:rsidRPr="00467288">
        <w:t xml:space="preserve">положением об УФНС России по Тамбовской области, утвержденным руководителем ФНС России </w:t>
      </w:r>
      <w:r w:rsidR="004A6CA3">
        <w:t>«2</w:t>
      </w:r>
      <w:r w:rsidR="004A6CA3" w:rsidRPr="00467288">
        <w:t>4</w:t>
      </w:r>
      <w:r w:rsidR="004A6CA3">
        <w:t>»</w:t>
      </w:r>
      <w:r w:rsidR="004A6CA3" w:rsidRPr="00467288">
        <w:t xml:space="preserve"> </w:t>
      </w:r>
      <w:r w:rsidR="004A6CA3">
        <w:t>октября</w:t>
      </w:r>
      <w:r w:rsidR="004A6CA3" w:rsidRPr="00467288">
        <w:t xml:space="preserve"> 20</w:t>
      </w:r>
      <w:r w:rsidR="004A6CA3">
        <w:t>22</w:t>
      </w:r>
      <w:r w:rsidR="004A6CA3" w:rsidRPr="00467288">
        <w:t xml:space="preserve"> г</w:t>
      </w:r>
      <w:r w:rsidR="004A6CA3">
        <w:t>ода</w:t>
      </w:r>
      <w:r w:rsidR="004A6CA3" w:rsidRPr="00467288">
        <w:t>, положением о</w:t>
      </w:r>
      <w:r w:rsidR="001F0B50">
        <w:t xml:space="preserve"> финансовом  отделе</w:t>
      </w:r>
      <w:r w:rsidR="004A6CA3" w:rsidRPr="00467288">
        <w:t>, приказами управления, поручениями руководства управления</w:t>
      </w:r>
      <w:r w:rsidR="004A6CA3">
        <w:t>.</w:t>
      </w:r>
    </w:p>
    <w:p w:rsidR="004A6CA3" w:rsidRDefault="004A6CA3" w:rsidP="004A6CA3">
      <w:pPr>
        <w:pStyle w:val="ConsPlusNormal"/>
        <w:jc w:val="both"/>
      </w:pPr>
    </w:p>
    <w:p w:rsidR="004A6CA3" w:rsidRPr="0084070F" w:rsidRDefault="004A6CA3" w:rsidP="004A6CA3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IV. Перечень вопросов, по которым </w:t>
      </w:r>
      <w:r w:rsidR="00FA523B">
        <w:rPr>
          <w:b/>
        </w:rPr>
        <w:t xml:space="preserve">гражданский служащий </w:t>
      </w:r>
    </w:p>
    <w:p w:rsidR="004A6CA3" w:rsidRPr="0084070F" w:rsidRDefault="004A6CA3" w:rsidP="004A6CA3">
      <w:pPr>
        <w:pStyle w:val="ConsPlusNormal"/>
        <w:jc w:val="center"/>
        <w:rPr>
          <w:b/>
        </w:rPr>
      </w:pPr>
      <w:r w:rsidRPr="0084070F">
        <w:rPr>
          <w:b/>
        </w:rPr>
        <w:t>вправе или обязан самостоятельно принимать управленческие</w:t>
      </w:r>
    </w:p>
    <w:p w:rsidR="003E480D" w:rsidRDefault="004A6CA3" w:rsidP="003E480D">
      <w:pPr>
        <w:pStyle w:val="ConsPlusNormal"/>
        <w:jc w:val="center"/>
        <w:rPr>
          <w:b/>
        </w:rPr>
      </w:pPr>
      <w:r w:rsidRPr="0084070F">
        <w:rPr>
          <w:b/>
        </w:rPr>
        <w:t>и иные решения</w:t>
      </w:r>
    </w:p>
    <w:p w:rsidR="00CE6DA5" w:rsidRDefault="00CE6DA5" w:rsidP="003E480D">
      <w:pPr>
        <w:pStyle w:val="ConsPlusNormal"/>
        <w:jc w:val="center"/>
        <w:rPr>
          <w:b/>
        </w:rPr>
      </w:pPr>
    </w:p>
    <w:p w:rsidR="004A6CA3" w:rsidRDefault="00DB3116" w:rsidP="00851EE1">
      <w:pPr>
        <w:pStyle w:val="ConsPlusNormal"/>
        <w:ind w:firstLine="708"/>
        <w:jc w:val="both"/>
      </w:pPr>
      <w:r>
        <w:t>10</w:t>
      </w:r>
      <w:r w:rsidR="004A6CA3">
        <w:t xml:space="preserve">. При исполнении служебных обязанностей </w:t>
      </w:r>
      <w:r w:rsidR="003E480D">
        <w:t xml:space="preserve"> специалист</w:t>
      </w:r>
      <w:r w:rsidR="00CB74BE" w:rsidRPr="00CB74BE">
        <w:t xml:space="preserve"> </w:t>
      </w:r>
      <w:r w:rsidR="00851EE1">
        <w:t xml:space="preserve">отдела вправе </w:t>
      </w:r>
      <w:r w:rsidR="004A6CA3">
        <w:t>самостоятельно принимать решения по вопросам:</w:t>
      </w:r>
    </w:p>
    <w:p w:rsidR="00F334EC" w:rsidRDefault="007912B8" w:rsidP="00851EE1">
      <w:pPr>
        <w:pStyle w:val="ConsPlusNormal"/>
        <w:spacing w:before="240"/>
        <w:ind w:firstLine="539"/>
        <w:contextualSpacing/>
        <w:jc w:val="both"/>
        <w:rPr>
          <w:szCs w:val="24"/>
        </w:rPr>
      </w:pPr>
      <w:r>
        <w:rPr>
          <w:szCs w:val="24"/>
        </w:rPr>
        <w:t xml:space="preserve">- </w:t>
      </w:r>
      <w:r w:rsidR="0027324A" w:rsidRPr="00164242">
        <w:rPr>
          <w:szCs w:val="24"/>
        </w:rPr>
        <w:t>вносить на рассмотрение руководства предложения по улучшению работы финансового отдела, совершенствованию форм и методов работы отдела</w:t>
      </w:r>
      <w:r w:rsidR="0027324A">
        <w:rPr>
          <w:szCs w:val="24"/>
        </w:rPr>
        <w:t>.</w:t>
      </w:r>
      <w:r w:rsidR="0027324A" w:rsidRPr="00164242">
        <w:rPr>
          <w:szCs w:val="24"/>
        </w:rPr>
        <w:t xml:space="preserve"> </w:t>
      </w:r>
    </w:p>
    <w:p w:rsidR="00C06DBB" w:rsidRDefault="00C06DBB" w:rsidP="00851EE1">
      <w:pPr>
        <w:pStyle w:val="ConsPlusNormal"/>
        <w:spacing w:before="240"/>
        <w:ind w:firstLine="539"/>
        <w:contextualSpacing/>
        <w:jc w:val="both"/>
        <w:rPr>
          <w:szCs w:val="24"/>
        </w:rPr>
      </w:pPr>
    </w:p>
    <w:p w:rsidR="004A6CA3" w:rsidRDefault="004A6CA3" w:rsidP="00851EE1">
      <w:pPr>
        <w:pStyle w:val="ConsPlusNormal"/>
        <w:spacing w:before="240"/>
        <w:ind w:firstLine="539"/>
        <w:contextualSpacing/>
        <w:jc w:val="both"/>
      </w:pPr>
      <w:r>
        <w:t>1</w:t>
      </w:r>
      <w:r w:rsidR="00DB3116">
        <w:t>1</w:t>
      </w:r>
      <w:r>
        <w:t xml:space="preserve">. При исполнении служебных обязанностей </w:t>
      </w:r>
      <w:r w:rsidR="00BB27D8" w:rsidRPr="00BB27D8">
        <w:t xml:space="preserve"> специалист</w:t>
      </w:r>
      <w:r w:rsidR="00CB74BE" w:rsidRPr="00CB74BE">
        <w:t xml:space="preserve"> </w:t>
      </w:r>
      <w:r>
        <w:t>отдела обязан самостоятельно принимать решения по вопросам:</w:t>
      </w:r>
    </w:p>
    <w:p w:rsidR="00BB27D8" w:rsidRDefault="00BB27D8" w:rsidP="00851EE1">
      <w:pPr>
        <w:pStyle w:val="ConsPlusNormal"/>
        <w:spacing w:before="240"/>
        <w:ind w:firstLine="539"/>
        <w:contextualSpacing/>
        <w:jc w:val="both"/>
      </w:pPr>
      <w: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B27D8" w:rsidRDefault="00BB27D8" w:rsidP="00851EE1">
      <w:pPr>
        <w:pStyle w:val="ConsPlusNormal"/>
        <w:spacing w:before="240"/>
        <w:ind w:firstLine="539"/>
        <w:contextualSpacing/>
        <w:jc w:val="both"/>
      </w:pPr>
      <w:r>
        <w:t>- исполнять соответствующий документ;</w:t>
      </w:r>
    </w:p>
    <w:p w:rsidR="00BB27D8" w:rsidRDefault="00BB27D8" w:rsidP="00851EE1">
      <w:pPr>
        <w:pStyle w:val="ConsPlusNormal"/>
        <w:spacing w:before="240"/>
        <w:ind w:firstLine="539"/>
        <w:contextualSpacing/>
        <w:jc w:val="both"/>
      </w:pPr>
      <w:r>
        <w:t>-принимать решение о соответствии представленных документов требованиям законодательства, их достоверности и полноты;</w:t>
      </w:r>
    </w:p>
    <w:p w:rsidR="00BB27D8" w:rsidRDefault="00BB27D8" w:rsidP="00851EE1">
      <w:pPr>
        <w:pStyle w:val="ConsPlusNormal"/>
        <w:spacing w:before="240"/>
        <w:ind w:firstLine="540"/>
        <w:contextualSpacing/>
        <w:jc w:val="both"/>
      </w:pPr>
      <w:r>
        <w:t>- подготовка информаций, писем, приказов;</w:t>
      </w:r>
    </w:p>
    <w:p w:rsidR="00BB27D8" w:rsidRDefault="00BB27D8" w:rsidP="00851EE1">
      <w:pPr>
        <w:pStyle w:val="ConsPlusNormal"/>
        <w:spacing w:before="240"/>
        <w:ind w:firstLine="540"/>
        <w:contextualSpacing/>
        <w:jc w:val="both"/>
      </w:pPr>
      <w:r>
        <w:t>- выполнение условий трудового договора.</w:t>
      </w:r>
    </w:p>
    <w:p w:rsidR="00E05D7A" w:rsidRDefault="0094760B" w:rsidP="0094760B">
      <w:pPr>
        <w:pStyle w:val="ConsPlusNormal"/>
        <w:tabs>
          <w:tab w:val="left" w:pos="6390"/>
        </w:tabs>
        <w:jc w:val="both"/>
      </w:pPr>
      <w:r>
        <w:tab/>
      </w:r>
    </w:p>
    <w:p w:rsidR="00FA523B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V. Перечень вопросов, </w:t>
      </w:r>
    </w:p>
    <w:p w:rsidR="00FA523B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 xml:space="preserve">по </w:t>
      </w:r>
      <w:proofErr w:type="gramStart"/>
      <w:r w:rsidRPr="0084070F">
        <w:rPr>
          <w:b/>
        </w:rPr>
        <w:t>которым</w:t>
      </w:r>
      <w:proofErr w:type="gramEnd"/>
      <w:r w:rsidRPr="0084070F">
        <w:rPr>
          <w:b/>
        </w:rPr>
        <w:t xml:space="preserve"> </w:t>
      </w:r>
      <w:r w:rsidR="00FA523B">
        <w:rPr>
          <w:b/>
        </w:rPr>
        <w:t xml:space="preserve">гражданский служащий </w:t>
      </w:r>
      <w:r w:rsidRPr="0084070F">
        <w:rPr>
          <w:b/>
        </w:rPr>
        <w:t xml:space="preserve">вправе или обязан участвовать </w:t>
      </w:r>
    </w:p>
    <w:p w:rsidR="00FA523B" w:rsidRDefault="00E05D7A" w:rsidP="00FA523B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при подготовке проектов</w:t>
      </w:r>
      <w:r w:rsidR="00FA523B">
        <w:rPr>
          <w:b/>
        </w:rPr>
        <w:t xml:space="preserve"> </w:t>
      </w:r>
      <w:r w:rsidRPr="0084070F">
        <w:rPr>
          <w:b/>
        </w:rPr>
        <w:t xml:space="preserve">нормативных правовых актов и (или) </w:t>
      </w:r>
    </w:p>
    <w:p w:rsidR="00E05D7A" w:rsidRDefault="00E05D7A" w:rsidP="00F91E7F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проектов</w:t>
      </w:r>
      <w:r w:rsidR="00FA523B">
        <w:rPr>
          <w:b/>
        </w:rPr>
        <w:t xml:space="preserve"> </w:t>
      </w:r>
      <w:r w:rsidRPr="0084070F">
        <w:rPr>
          <w:b/>
        </w:rPr>
        <w:t>управленческих и иных решений</w:t>
      </w:r>
    </w:p>
    <w:p w:rsidR="00CE6DA5" w:rsidRDefault="00CE6DA5" w:rsidP="00F91E7F">
      <w:pPr>
        <w:pStyle w:val="ConsPlusNormal"/>
        <w:jc w:val="center"/>
        <w:outlineLvl w:val="1"/>
      </w:pPr>
    </w:p>
    <w:p w:rsidR="0094760B" w:rsidRDefault="00DB3116">
      <w:pPr>
        <w:pStyle w:val="ConsPlusNormal"/>
        <w:ind w:firstLine="540"/>
        <w:jc w:val="both"/>
      </w:pPr>
      <w:r>
        <w:t>12</w:t>
      </w:r>
      <w:r w:rsidR="001262F1">
        <w:t>. </w:t>
      </w:r>
      <w:r w:rsidR="000A212B">
        <w:t>С</w:t>
      </w:r>
      <w:r w:rsidR="00F334EC" w:rsidRPr="00F334EC">
        <w:t>пециалист</w:t>
      </w:r>
      <w:r w:rsidR="0094760B" w:rsidRPr="00FA523B">
        <w:rPr>
          <w:color w:val="FF0000"/>
        </w:rPr>
        <w:t xml:space="preserve"> </w:t>
      </w:r>
      <w:r w:rsidR="00E05D7A">
        <w:t xml:space="preserve">в соответствии со своей компетенцией вправе участвовать в подготовке (обсуждении) следующих проектов: </w:t>
      </w:r>
    </w:p>
    <w:p w:rsidR="001E1139" w:rsidRDefault="00CE2217" w:rsidP="001E1139">
      <w:pPr>
        <w:pStyle w:val="ConsPlusNormal"/>
        <w:ind w:firstLine="540"/>
        <w:jc w:val="both"/>
      </w:pPr>
      <w:r>
        <w:t>- приказ</w:t>
      </w:r>
      <w:r w:rsidR="001E1139">
        <w:t>ов</w:t>
      </w:r>
      <w:r>
        <w:t>, протокол</w:t>
      </w:r>
      <w:r w:rsidR="001E1139">
        <w:t>ов</w:t>
      </w:r>
      <w:r>
        <w:t xml:space="preserve"> совещаний, </w:t>
      </w:r>
      <w:r w:rsidR="001E1139">
        <w:t xml:space="preserve"> </w:t>
      </w:r>
      <w:r>
        <w:t>пис</w:t>
      </w:r>
      <w:r w:rsidR="001E1139">
        <w:t>е</w:t>
      </w:r>
      <w:r>
        <w:t>м, памят</w:t>
      </w:r>
      <w:r w:rsidR="001E1139">
        <w:t>ок.</w:t>
      </w:r>
    </w:p>
    <w:p w:rsidR="00C06DBB" w:rsidRDefault="00C06DBB" w:rsidP="001E1139">
      <w:pPr>
        <w:pStyle w:val="ConsPlusNormal"/>
        <w:ind w:firstLine="540"/>
        <w:jc w:val="both"/>
      </w:pPr>
    </w:p>
    <w:p w:rsidR="001E1139" w:rsidRDefault="00DB3116" w:rsidP="001E1139">
      <w:pPr>
        <w:pStyle w:val="ConsPlusNormal"/>
        <w:ind w:firstLine="540"/>
        <w:jc w:val="both"/>
      </w:pPr>
      <w:r>
        <w:t>13</w:t>
      </w:r>
      <w:r w:rsidR="001262F1">
        <w:t>. </w:t>
      </w:r>
      <w:r w:rsidR="000A212B">
        <w:t>С</w:t>
      </w:r>
      <w:r w:rsidR="001E1139" w:rsidRPr="00F334EC">
        <w:t>пециалист</w:t>
      </w:r>
      <w:r w:rsidR="001E1139" w:rsidRPr="00FA523B">
        <w:rPr>
          <w:color w:val="FF0000"/>
        </w:rPr>
        <w:t xml:space="preserve"> </w:t>
      </w:r>
      <w:r w:rsidR="00E05D7A">
        <w:t>в соответствии со своей компетенцией обязан участвовать в подготовке (обсуждении) следующих проектов:</w:t>
      </w:r>
    </w:p>
    <w:p w:rsidR="001E1139" w:rsidRDefault="001E1139" w:rsidP="001E1139">
      <w:pPr>
        <w:pStyle w:val="ConsPlusNormal"/>
        <w:spacing w:before="240"/>
        <w:ind w:firstLine="539"/>
        <w:contextualSpacing/>
        <w:jc w:val="both"/>
      </w:pPr>
      <w:r>
        <w:t>- положения об отделе;</w:t>
      </w:r>
    </w:p>
    <w:p w:rsidR="001E1139" w:rsidRDefault="001E1139" w:rsidP="001E1139">
      <w:pPr>
        <w:pStyle w:val="ConsPlusNormal"/>
        <w:spacing w:before="240"/>
        <w:ind w:firstLine="539"/>
        <w:contextualSpacing/>
        <w:jc w:val="both"/>
      </w:pPr>
      <w:r>
        <w:t>- графика отпусков гражданских служащих отдела;</w:t>
      </w:r>
    </w:p>
    <w:p w:rsidR="001E1139" w:rsidRDefault="001E1139" w:rsidP="001E1139">
      <w:pPr>
        <w:pStyle w:val="ConsPlusNormal"/>
        <w:spacing w:before="240"/>
        <w:ind w:firstLine="539"/>
        <w:contextualSpacing/>
        <w:jc w:val="both"/>
      </w:pPr>
      <w:r>
        <w:t>- иных актов по поручению непосредственного начальника отдела и руководства управления.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VI. Сроки и процедуры подготовки, рассмотрения</w:t>
      </w:r>
    </w:p>
    <w:p w:rsidR="00E05D7A" w:rsidRPr="0084070F" w:rsidRDefault="00E05D7A">
      <w:pPr>
        <w:pStyle w:val="ConsPlusNormal"/>
        <w:jc w:val="center"/>
        <w:rPr>
          <w:b/>
        </w:rPr>
      </w:pPr>
      <w:r w:rsidRPr="0084070F">
        <w:rPr>
          <w:b/>
        </w:rPr>
        <w:t>проектов управленческих и иных решений, порядок</w:t>
      </w:r>
    </w:p>
    <w:p w:rsidR="00E05D7A" w:rsidRDefault="00E05D7A" w:rsidP="00F91E7F">
      <w:pPr>
        <w:pStyle w:val="ConsPlusNormal"/>
        <w:jc w:val="center"/>
        <w:rPr>
          <w:b/>
        </w:rPr>
      </w:pPr>
      <w:r w:rsidRPr="0084070F">
        <w:rPr>
          <w:b/>
        </w:rPr>
        <w:t>согласования и принятия данных решений</w:t>
      </w:r>
    </w:p>
    <w:p w:rsidR="00CE6DA5" w:rsidRDefault="00CE6DA5" w:rsidP="00F91E7F">
      <w:pPr>
        <w:pStyle w:val="ConsPlusNormal"/>
        <w:jc w:val="center"/>
      </w:pPr>
    </w:p>
    <w:p w:rsidR="00E05D7A" w:rsidRDefault="00DB3116">
      <w:pPr>
        <w:pStyle w:val="ConsPlusNormal"/>
        <w:ind w:firstLine="540"/>
        <w:jc w:val="both"/>
      </w:pPr>
      <w:r>
        <w:t>14</w:t>
      </w:r>
      <w:r w:rsidR="00E05D7A">
        <w:t xml:space="preserve">. </w:t>
      </w:r>
      <w:proofErr w:type="gramStart"/>
      <w:r w:rsidR="00FB5CD3"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51EE1">
        <w:t xml:space="preserve">специалиста </w:t>
      </w:r>
      <w:r w:rsidR="00FB5CD3"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№30, Типовым регламентом внутренней организации федеральных органов исполнительной власти, утвержденным постановлением </w:t>
      </w:r>
      <w:r w:rsidR="00FB5CD3">
        <w:lastRenderedPageBreak/>
        <w:t>Правительства Российской Федерации от 28.07.2005 №452, Правилами делопроизводства в государственных органах, органах местного самоуправления</w:t>
      </w:r>
      <w:proofErr w:type="gramEnd"/>
      <w:r w:rsidR="00FB5CD3">
        <w:t>, утвержденными приказом Федерального архивного агентства от 22.05.2019 №71 (</w:t>
      </w:r>
      <w:proofErr w:type="gramStart"/>
      <w:r w:rsidR="00FB5CD3">
        <w:t>зарегистрирован</w:t>
      </w:r>
      <w:proofErr w:type="gramEnd"/>
      <w:r w:rsidR="00FB5CD3"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E05D7A" w:rsidRDefault="00E05D7A">
      <w:pPr>
        <w:pStyle w:val="ConsPlusNormal"/>
        <w:jc w:val="both"/>
      </w:pPr>
    </w:p>
    <w:p w:rsidR="00E05D7A" w:rsidRDefault="00E05D7A" w:rsidP="00F91E7F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VII. Порядок служебного взаимодействия</w:t>
      </w:r>
      <w:r w:rsidR="00FA523B">
        <w:rPr>
          <w:b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CE6DA5" w:rsidRDefault="00CE6DA5" w:rsidP="00F91E7F">
      <w:pPr>
        <w:pStyle w:val="ConsPlusNormal"/>
        <w:jc w:val="center"/>
        <w:outlineLvl w:val="1"/>
      </w:pPr>
    </w:p>
    <w:p w:rsidR="00E05D7A" w:rsidRDefault="00DB3116">
      <w:pPr>
        <w:pStyle w:val="ConsPlusNormal"/>
        <w:ind w:firstLine="540"/>
        <w:jc w:val="both"/>
      </w:pPr>
      <w:r>
        <w:t>15</w:t>
      </w:r>
      <w:r w:rsidR="001262F1">
        <w:t>. </w:t>
      </w:r>
      <w:proofErr w:type="gramStart"/>
      <w:r w:rsidR="00E05D7A">
        <w:t xml:space="preserve">Взаимодействие </w:t>
      </w:r>
      <w:r w:rsidR="008E24D5" w:rsidRPr="008E24D5">
        <w:t xml:space="preserve"> специалиста</w:t>
      </w:r>
      <w:r w:rsidR="0094760B" w:rsidRPr="00F0579D">
        <w:rPr>
          <w:color w:val="FF0000"/>
        </w:rPr>
        <w:t xml:space="preserve"> </w:t>
      </w:r>
      <w:r w:rsidR="00E05D7A"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="00E05D7A" w:rsidRPr="00520863">
          <w:t>общих принципов</w:t>
        </w:r>
      </w:hyperlink>
      <w:r w:rsidR="00E05D7A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776926">
        <w:t>№</w:t>
      </w:r>
      <w:r w:rsidR="00E05D7A">
        <w:t xml:space="preserve"> 885 </w:t>
      </w:r>
      <w:r w:rsidR="00776926">
        <w:t>«</w:t>
      </w:r>
      <w:r w:rsidR="00E05D7A">
        <w:t>Об утверждении общих принципов служебного поведения государственных служащих</w:t>
      </w:r>
      <w:r w:rsidR="00776926">
        <w:t>»</w:t>
      </w:r>
      <w:r w:rsidR="00D3139C">
        <w:t xml:space="preserve">, </w:t>
      </w:r>
      <w:r w:rsidR="00E05D7A">
        <w:t xml:space="preserve"> и требований к служебному поведению</w:t>
      </w:r>
      <w:r w:rsidR="00D3139C">
        <w:t xml:space="preserve"> гражданского служащего</w:t>
      </w:r>
      <w:r w:rsidR="00E05D7A">
        <w:t xml:space="preserve">, установленных </w:t>
      </w:r>
      <w:hyperlink r:id="rId11" w:history="1">
        <w:r w:rsidR="00E05D7A" w:rsidRPr="00520863">
          <w:t>статьей 18</w:t>
        </w:r>
      </w:hyperlink>
      <w:r w:rsidR="00E05D7A">
        <w:t xml:space="preserve"> Федерального закона</w:t>
      </w:r>
      <w:proofErr w:type="gramEnd"/>
      <w:r w:rsidR="00E05D7A">
        <w:t xml:space="preserve"> от 27.07.2004 </w:t>
      </w:r>
      <w:r w:rsidR="00776926">
        <w:t>№</w:t>
      </w:r>
      <w:r w:rsidR="00E05D7A">
        <w:t xml:space="preserve"> 79-ФЗ </w:t>
      </w:r>
      <w:r w:rsidR="00776926">
        <w:t>«</w:t>
      </w:r>
      <w:r w:rsidR="00E05D7A">
        <w:t>О государственной гражданской службе Российской Федерации</w:t>
      </w:r>
      <w:r w:rsidR="00776926">
        <w:t>»</w:t>
      </w:r>
      <w:r w:rsidR="00E05D7A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VIII. Перечень государственных услуг, оказываемых</w:t>
      </w:r>
    </w:p>
    <w:p w:rsidR="00E740D4" w:rsidRDefault="00E05D7A">
      <w:pPr>
        <w:pStyle w:val="ConsPlusNormal"/>
        <w:jc w:val="center"/>
        <w:rPr>
          <w:b/>
        </w:rPr>
      </w:pPr>
      <w:r w:rsidRPr="0084070F">
        <w:rPr>
          <w:b/>
        </w:rPr>
        <w:t xml:space="preserve">гражданам </w:t>
      </w:r>
      <w:r w:rsidR="00E740D4">
        <w:rPr>
          <w:b/>
        </w:rPr>
        <w:t>по запросам граждан и организаций</w:t>
      </w:r>
      <w:r w:rsidRPr="0084070F">
        <w:rPr>
          <w:b/>
        </w:rPr>
        <w:t xml:space="preserve"> в соответствии </w:t>
      </w:r>
      <w:proofErr w:type="gramStart"/>
      <w:r w:rsidRPr="0084070F">
        <w:rPr>
          <w:b/>
        </w:rPr>
        <w:t>с</w:t>
      </w:r>
      <w:proofErr w:type="gramEnd"/>
      <w:r w:rsidRPr="0084070F">
        <w:rPr>
          <w:b/>
        </w:rPr>
        <w:t xml:space="preserve"> </w:t>
      </w:r>
    </w:p>
    <w:p w:rsidR="00E05D7A" w:rsidRDefault="00E05D7A" w:rsidP="002605EE">
      <w:pPr>
        <w:pStyle w:val="ConsPlusNormal"/>
        <w:jc w:val="center"/>
        <w:rPr>
          <w:b/>
        </w:rPr>
      </w:pPr>
      <w:r w:rsidRPr="0084070F">
        <w:rPr>
          <w:b/>
        </w:rPr>
        <w:t>административным</w:t>
      </w:r>
      <w:r w:rsidR="00E740D4">
        <w:rPr>
          <w:b/>
        </w:rPr>
        <w:t xml:space="preserve"> </w:t>
      </w:r>
      <w:r w:rsidRPr="0084070F">
        <w:rPr>
          <w:b/>
        </w:rPr>
        <w:t>регламентом Федеральной налоговой службы</w:t>
      </w:r>
    </w:p>
    <w:p w:rsidR="00CE6DA5" w:rsidRDefault="00CE6DA5" w:rsidP="002605EE">
      <w:pPr>
        <w:pStyle w:val="ConsPlusNormal"/>
        <w:jc w:val="center"/>
      </w:pPr>
    </w:p>
    <w:p w:rsidR="00E05D7A" w:rsidRDefault="00DB3116">
      <w:pPr>
        <w:pStyle w:val="ConsPlusNormal"/>
        <w:ind w:firstLine="540"/>
        <w:jc w:val="both"/>
      </w:pPr>
      <w:r>
        <w:t>16</w:t>
      </w:r>
      <w:r w:rsidR="00E05D7A">
        <w:t xml:space="preserve">. </w:t>
      </w:r>
      <w:r w:rsidR="0094760B" w:rsidRPr="0094760B">
        <w:t xml:space="preserve">Государственные услуги </w:t>
      </w:r>
      <w:r w:rsidR="001434A3" w:rsidRPr="001434A3">
        <w:t xml:space="preserve"> специалистом</w:t>
      </w:r>
      <w:r w:rsidR="00E740D4" w:rsidRPr="00E740D4">
        <w:rPr>
          <w:color w:val="FF0000"/>
        </w:rPr>
        <w:t xml:space="preserve"> </w:t>
      </w:r>
      <w:r w:rsidR="00BD576A" w:rsidRPr="00E740D4">
        <w:rPr>
          <w:color w:val="FF0000"/>
        </w:rPr>
        <w:t xml:space="preserve"> </w:t>
      </w:r>
      <w:r w:rsidR="0094760B" w:rsidRPr="00E740D4">
        <w:rPr>
          <w:color w:val="FF0000"/>
        </w:rPr>
        <w:t xml:space="preserve"> </w:t>
      </w:r>
      <w:r w:rsidR="0094760B" w:rsidRPr="0094760B">
        <w:t>не оказываются.</w:t>
      </w:r>
    </w:p>
    <w:p w:rsidR="00E05D7A" w:rsidRDefault="00E05D7A">
      <w:pPr>
        <w:pStyle w:val="ConsPlusNormal"/>
        <w:jc w:val="both"/>
      </w:pPr>
    </w:p>
    <w:p w:rsidR="00E05D7A" w:rsidRPr="0084070F" w:rsidRDefault="00E05D7A">
      <w:pPr>
        <w:pStyle w:val="ConsPlusNormal"/>
        <w:jc w:val="center"/>
        <w:outlineLvl w:val="1"/>
        <w:rPr>
          <w:b/>
        </w:rPr>
      </w:pPr>
      <w:r w:rsidRPr="0084070F">
        <w:rPr>
          <w:b/>
        </w:rPr>
        <w:t>IX. Показатели эффективности и результативности</w:t>
      </w:r>
    </w:p>
    <w:p w:rsidR="002605EE" w:rsidRDefault="00E05D7A" w:rsidP="002605EE">
      <w:pPr>
        <w:pStyle w:val="ConsPlusNormal"/>
        <w:jc w:val="center"/>
        <w:rPr>
          <w:b/>
        </w:rPr>
      </w:pPr>
      <w:r w:rsidRPr="0084070F">
        <w:rPr>
          <w:b/>
        </w:rPr>
        <w:t>профессиональной служебной деятельности</w:t>
      </w:r>
      <w:r w:rsidR="00154C74">
        <w:rPr>
          <w:b/>
        </w:rPr>
        <w:t xml:space="preserve"> гражданского служащего</w:t>
      </w:r>
    </w:p>
    <w:p w:rsidR="00CE6DA5" w:rsidRDefault="00CE6DA5" w:rsidP="002605EE">
      <w:pPr>
        <w:pStyle w:val="ConsPlusNormal"/>
        <w:jc w:val="center"/>
        <w:rPr>
          <w:b/>
        </w:rPr>
      </w:pPr>
    </w:p>
    <w:p w:rsidR="00CE6DA5" w:rsidRDefault="00DB3116" w:rsidP="00CE6DA5">
      <w:pPr>
        <w:pStyle w:val="ConsPlusNormal"/>
        <w:ind w:firstLine="540"/>
      </w:pPr>
      <w:r>
        <w:t>17</w:t>
      </w:r>
      <w:r w:rsidR="00E05D7A">
        <w:t xml:space="preserve">. Эффективность и результативность профессиональной служебной деятельности </w:t>
      </w:r>
      <w:r w:rsidR="000A212B">
        <w:t xml:space="preserve">специалиста </w:t>
      </w:r>
      <w:r w:rsidR="0094760B" w:rsidRPr="0094760B">
        <w:t xml:space="preserve"> </w:t>
      </w:r>
      <w:r w:rsidR="00E05D7A">
        <w:t>оценивается по следующим показателям:</w:t>
      </w:r>
    </w:p>
    <w:p w:rsidR="00CE6DA5" w:rsidRDefault="001262F1" w:rsidP="00CE6DA5">
      <w:pPr>
        <w:pStyle w:val="ConsPlusNormal"/>
        <w:ind w:firstLine="540"/>
      </w:pPr>
      <w:r>
        <w:t>- </w:t>
      </w:r>
      <w:r w:rsidR="00E05D7A">
        <w:t xml:space="preserve">выполняемому объему работы и интенсивности труда, способности сохранять высокую работоспособность в </w:t>
      </w:r>
      <w:r w:rsidR="00154C74">
        <w:t>сложных</w:t>
      </w:r>
      <w:r w:rsidR="00E05D7A">
        <w:t xml:space="preserve"> условиях, соблюдению служебной дисциплины;</w:t>
      </w:r>
    </w:p>
    <w:p w:rsidR="00CE6DA5" w:rsidRDefault="001262F1" w:rsidP="00CE6DA5">
      <w:pPr>
        <w:pStyle w:val="ConsPlusNormal"/>
        <w:ind w:firstLine="540"/>
      </w:pPr>
      <w:r>
        <w:t>- </w:t>
      </w:r>
      <w:r w:rsidR="00E05D7A">
        <w:t>своевременности и оперативности выполнения поручений;</w:t>
      </w:r>
    </w:p>
    <w:p w:rsidR="00CE6DA5" w:rsidRDefault="005E4D8E" w:rsidP="00CE6DA5">
      <w:pPr>
        <w:pStyle w:val="ConsPlusNormal"/>
        <w:ind w:firstLine="540"/>
      </w:pPr>
      <w:r>
        <w:t>- </w:t>
      </w:r>
      <w:r w:rsidR="00E05D7A">
        <w:t>качеству выполненной работы (подготовке документов в соответствии с установленным</w:t>
      </w:r>
      <w:bookmarkStart w:id="0" w:name="_GoBack"/>
      <w:bookmarkEnd w:id="0"/>
      <w:r w:rsidR="00E05D7A">
        <w:t>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6DA5" w:rsidRDefault="005E4D8E" w:rsidP="00CE6DA5">
      <w:pPr>
        <w:pStyle w:val="ConsPlusNormal"/>
        <w:ind w:firstLine="540"/>
      </w:pPr>
      <w:r>
        <w:t>- </w:t>
      </w:r>
      <w:r w:rsidR="00E05D7A">
        <w:t>профессиональной компетентности (знанию законодательных</w:t>
      </w:r>
      <w:r w:rsidR="00154C74">
        <w:t>,</w:t>
      </w:r>
      <w:r w:rsidR="00E05D7A">
        <w:t xml:space="preserve">  нормативных правовых актов, широте профессионального кругозора, умению работать с документами);</w:t>
      </w:r>
    </w:p>
    <w:p w:rsidR="00CE6DA5" w:rsidRDefault="005E4D8E" w:rsidP="00CE6DA5">
      <w:pPr>
        <w:pStyle w:val="ConsPlusNormal"/>
        <w:ind w:firstLine="540"/>
      </w:pPr>
      <w:r>
        <w:t>- </w:t>
      </w:r>
      <w:r w:rsidR="00E05D7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6DA5" w:rsidRDefault="005E4D8E" w:rsidP="00CE6DA5">
      <w:pPr>
        <w:pStyle w:val="ConsPlusNormal"/>
        <w:ind w:firstLine="540"/>
      </w:pPr>
      <w:r>
        <w:t>- </w:t>
      </w:r>
      <w:r w:rsidR="00E05D7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5D7A" w:rsidRDefault="005E4D8E" w:rsidP="00CE6DA5">
      <w:pPr>
        <w:pStyle w:val="ConsPlusNormal"/>
        <w:ind w:firstLine="540"/>
      </w:pPr>
      <w:r>
        <w:t>- </w:t>
      </w:r>
      <w:r w:rsidR="00E05D7A">
        <w:t>осознанию ответственности за последствия своих действий, принимаемых решений.</w:t>
      </w:r>
    </w:p>
    <w:p w:rsidR="00E05D7A" w:rsidRDefault="00E05D7A">
      <w:pPr>
        <w:pStyle w:val="ConsPlusNormal"/>
        <w:jc w:val="both"/>
      </w:pPr>
    </w:p>
    <w:p w:rsidR="008F01CF" w:rsidRDefault="008F01CF">
      <w:pPr>
        <w:pStyle w:val="ConsPlusNormal"/>
        <w:jc w:val="both"/>
      </w:pPr>
    </w:p>
    <w:tbl>
      <w:tblPr>
        <w:tblW w:w="93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339"/>
        <w:gridCol w:w="1814"/>
        <w:gridCol w:w="340"/>
        <w:gridCol w:w="1901"/>
        <w:gridCol w:w="179"/>
      </w:tblGrid>
      <w:tr w:rsidR="008F01CF" w:rsidRPr="008F01CF" w:rsidTr="00154C74">
        <w:tc>
          <w:tcPr>
            <w:tcW w:w="4740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926A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C74" w:rsidRDefault="00154C74" w:rsidP="00AF74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1CF" w:rsidRPr="00154C74" w:rsidRDefault="008F01CF" w:rsidP="0071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1CF" w:rsidRPr="008F01CF" w:rsidTr="00154C74">
        <w:tc>
          <w:tcPr>
            <w:tcW w:w="4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3B6C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непосредственного руководителя</w:t>
            </w:r>
            <w:proofErr w:type="gramEnd"/>
          </w:p>
          <w:p w:rsidR="008F01CF" w:rsidRPr="00154C74" w:rsidRDefault="00263B6C" w:rsidP="00263B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гражданского служащего)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154C74">
        <w:tc>
          <w:tcPr>
            <w:tcW w:w="93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154C74" w:rsidP="00851E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</w:t>
            </w:r>
            <w:r w:rsidR="00851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="00231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1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 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51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F01CF" w:rsidRDefault="008F01CF">
      <w:pPr>
        <w:pStyle w:val="ConsPlusNormal"/>
        <w:jc w:val="both"/>
      </w:pPr>
    </w:p>
    <w:tbl>
      <w:tblPr>
        <w:tblW w:w="984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340"/>
        <w:gridCol w:w="1814"/>
        <w:gridCol w:w="340"/>
        <w:gridCol w:w="2671"/>
        <w:gridCol w:w="144"/>
      </w:tblGrid>
      <w:tr w:rsidR="008F01CF" w:rsidRPr="008F01CF" w:rsidTr="00263B6C">
        <w:tc>
          <w:tcPr>
            <w:tcW w:w="4536" w:type="dxa"/>
            <w:tcBorders>
              <w:left w:val="nil"/>
              <w:bottom w:val="single" w:sz="4" w:space="0" w:color="auto"/>
              <w:right w:val="nil"/>
            </w:tcBorders>
          </w:tcPr>
          <w:p w:rsidR="008F01CF" w:rsidRPr="00154C74" w:rsidRDefault="004D1FB0" w:rsidP="00851E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263B6C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71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1CF" w:rsidRPr="00154C74" w:rsidRDefault="008F01CF" w:rsidP="007131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263B6C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263B6C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1CF" w:rsidRPr="00154C74" w:rsidRDefault="008F01CF" w:rsidP="008F01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54C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(инициалы, фамилия)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F01CF" w:rsidRPr="008F01CF" w:rsidRDefault="008F01CF" w:rsidP="008F01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</w:tr>
      <w:tr w:rsidR="008F01CF" w:rsidRPr="008F01CF" w:rsidTr="00271C4F">
        <w:trPr>
          <w:gridAfter w:val="1"/>
          <w:wAfter w:w="144" w:type="dxa"/>
          <w:trHeight w:val="440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F01CF" w:rsidRPr="00DB3116" w:rsidRDefault="00154C74" w:rsidP="00851EE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="00851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="00851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51E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8F01CF" w:rsidRPr="00DB31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F01CF" w:rsidRPr="008F01CF" w:rsidRDefault="008F01CF" w:rsidP="008F01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E4D8E" w:rsidRPr="0084070F" w:rsidRDefault="005E4D8E" w:rsidP="004A6CA3">
      <w:pPr>
        <w:pStyle w:val="ConsPlusNormal"/>
        <w:outlineLvl w:val="1"/>
      </w:pPr>
    </w:p>
    <w:p w:rsidR="00E05D7A" w:rsidRDefault="00E05D7A">
      <w:pPr>
        <w:pStyle w:val="ConsPlusNormal"/>
        <w:jc w:val="both"/>
      </w:pPr>
    </w:p>
    <w:sectPr w:rsidR="00E05D7A" w:rsidSect="00851EE1">
      <w:footerReference w:type="default" r:id="rId12"/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A86" w:rsidRDefault="00801A86" w:rsidP="0079714D">
      <w:pPr>
        <w:spacing w:after="0" w:line="240" w:lineRule="auto"/>
      </w:pPr>
      <w:r>
        <w:separator/>
      </w:r>
    </w:p>
  </w:endnote>
  <w:endnote w:type="continuationSeparator" w:id="0">
    <w:p w:rsidR="00801A86" w:rsidRDefault="00801A86" w:rsidP="0079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407302"/>
      <w:docPartObj>
        <w:docPartGallery w:val="Page Numbers (Bottom of Page)"/>
        <w:docPartUnique/>
      </w:docPartObj>
    </w:sdtPr>
    <w:sdtEndPr/>
    <w:sdtContent>
      <w:p w:rsidR="006815A1" w:rsidRDefault="006815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EE1">
          <w:rPr>
            <w:noProof/>
          </w:rPr>
          <w:t>1</w:t>
        </w:r>
        <w:r>
          <w:fldChar w:fldCharType="end"/>
        </w:r>
      </w:p>
    </w:sdtContent>
  </w:sdt>
  <w:p w:rsidR="006815A1" w:rsidRDefault="006815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A86" w:rsidRDefault="00801A86" w:rsidP="0079714D">
      <w:pPr>
        <w:spacing w:after="0" w:line="240" w:lineRule="auto"/>
      </w:pPr>
      <w:r>
        <w:separator/>
      </w:r>
    </w:p>
  </w:footnote>
  <w:footnote w:type="continuationSeparator" w:id="0">
    <w:p w:rsidR="00801A86" w:rsidRDefault="00801A86" w:rsidP="007971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56F25"/>
    <w:rsid w:val="0005716A"/>
    <w:rsid w:val="00082982"/>
    <w:rsid w:val="000A212B"/>
    <w:rsid w:val="000C5F69"/>
    <w:rsid w:val="00103483"/>
    <w:rsid w:val="00123517"/>
    <w:rsid w:val="001262F1"/>
    <w:rsid w:val="00127E10"/>
    <w:rsid w:val="00141E9B"/>
    <w:rsid w:val="001434A3"/>
    <w:rsid w:val="00146244"/>
    <w:rsid w:val="00153837"/>
    <w:rsid w:val="00154C74"/>
    <w:rsid w:val="001B229B"/>
    <w:rsid w:val="001E1139"/>
    <w:rsid w:val="001E3A51"/>
    <w:rsid w:val="001F0B50"/>
    <w:rsid w:val="001F0FDB"/>
    <w:rsid w:val="001F5E9B"/>
    <w:rsid w:val="00202D5D"/>
    <w:rsid w:val="0023137A"/>
    <w:rsid w:val="00257850"/>
    <w:rsid w:val="002605EE"/>
    <w:rsid w:val="00263B6C"/>
    <w:rsid w:val="002719CD"/>
    <w:rsid w:val="0027324A"/>
    <w:rsid w:val="002E0830"/>
    <w:rsid w:val="00310245"/>
    <w:rsid w:val="003242B9"/>
    <w:rsid w:val="00365A9E"/>
    <w:rsid w:val="003A15FA"/>
    <w:rsid w:val="003E480D"/>
    <w:rsid w:val="00432CC1"/>
    <w:rsid w:val="00465287"/>
    <w:rsid w:val="00467288"/>
    <w:rsid w:val="00487854"/>
    <w:rsid w:val="004A380F"/>
    <w:rsid w:val="004A6CA3"/>
    <w:rsid w:val="004B66C6"/>
    <w:rsid w:val="004C464B"/>
    <w:rsid w:val="004D1FB0"/>
    <w:rsid w:val="004D655D"/>
    <w:rsid w:val="004D7F6F"/>
    <w:rsid w:val="00520863"/>
    <w:rsid w:val="00522026"/>
    <w:rsid w:val="00534107"/>
    <w:rsid w:val="00554CFE"/>
    <w:rsid w:val="00556725"/>
    <w:rsid w:val="0056750B"/>
    <w:rsid w:val="00572AA5"/>
    <w:rsid w:val="00593305"/>
    <w:rsid w:val="005A2C34"/>
    <w:rsid w:val="005B360A"/>
    <w:rsid w:val="005D1B1F"/>
    <w:rsid w:val="005D584B"/>
    <w:rsid w:val="005E4D8E"/>
    <w:rsid w:val="005F0C35"/>
    <w:rsid w:val="00624F5C"/>
    <w:rsid w:val="0062615C"/>
    <w:rsid w:val="0065387D"/>
    <w:rsid w:val="006717BF"/>
    <w:rsid w:val="006815A1"/>
    <w:rsid w:val="00691ABE"/>
    <w:rsid w:val="006D546D"/>
    <w:rsid w:val="007061F4"/>
    <w:rsid w:val="00713138"/>
    <w:rsid w:val="00730FCC"/>
    <w:rsid w:val="00754278"/>
    <w:rsid w:val="00776926"/>
    <w:rsid w:val="00782AC9"/>
    <w:rsid w:val="007912B8"/>
    <w:rsid w:val="0079714D"/>
    <w:rsid w:val="007A1D7E"/>
    <w:rsid w:val="007C5CDC"/>
    <w:rsid w:val="007D404E"/>
    <w:rsid w:val="00801A86"/>
    <w:rsid w:val="0084070F"/>
    <w:rsid w:val="008452FB"/>
    <w:rsid w:val="00851EE1"/>
    <w:rsid w:val="00883284"/>
    <w:rsid w:val="008A734A"/>
    <w:rsid w:val="008C042A"/>
    <w:rsid w:val="008D5C7E"/>
    <w:rsid w:val="008D6E7A"/>
    <w:rsid w:val="008E24D5"/>
    <w:rsid w:val="008E5943"/>
    <w:rsid w:val="008F01CF"/>
    <w:rsid w:val="008F5E84"/>
    <w:rsid w:val="0091151C"/>
    <w:rsid w:val="00926A76"/>
    <w:rsid w:val="00935164"/>
    <w:rsid w:val="00946937"/>
    <w:rsid w:val="0094760B"/>
    <w:rsid w:val="00960D1C"/>
    <w:rsid w:val="00985628"/>
    <w:rsid w:val="009F0EE4"/>
    <w:rsid w:val="009F103B"/>
    <w:rsid w:val="009F6C30"/>
    <w:rsid w:val="00A91793"/>
    <w:rsid w:val="00AF7454"/>
    <w:rsid w:val="00B559D8"/>
    <w:rsid w:val="00B8539A"/>
    <w:rsid w:val="00BB27D8"/>
    <w:rsid w:val="00BB4BDE"/>
    <w:rsid w:val="00BD576A"/>
    <w:rsid w:val="00BE32F3"/>
    <w:rsid w:val="00BF7AF0"/>
    <w:rsid w:val="00C04023"/>
    <w:rsid w:val="00C06DBB"/>
    <w:rsid w:val="00C22622"/>
    <w:rsid w:val="00C5627B"/>
    <w:rsid w:val="00C808A7"/>
    <w:rsid w:val="00CB74BE"/>
    <w:rsid w:val="00CE2217"/>
    <w:rsid w:val="00CE6DA5"/>
    <w:rsid w:val="00CF35CD"/>
    <w:rsid w:val="00D27C75"/>
    <w:rsid w:val="00D3139C"/>
    <w:rsid w:val="00D627FC"/>
    <w:rsid w:val="00D77507"/>
    <w:rsid w:val="00D8339C"/>
    <w:rsid w:val="00D91BAA"/>
    <w:rsid w:val="00DB3116"/>
    <w:rsid w:val="00DC0650"/>
    <w:rsid w:val="00E05D7A"/>
    <w:rsid w:val="00E5623D"/>
    <w:rsid w:val="00E73CB1"/>
    <w:rsid w:val="00E740D4"/>
    <w:rsid w:val="00E771E0"/>
    <w:rsid w:val="00E828A6"/>
    <w:rsid w:val="00EB4533"/>
    <w:rsid w:val="00F0579D"/>
    <w:rsid w:val="00F20486"/>
    <w:rsid w:val="00F275D8"/>
    <w:rsid w:val="00F334EC"/>
    <w:rsid w:val="00F91E7F"/>
    <w:rsid w:val="00FA523B"/>
    <w:rsid w:val="00FB5CD3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4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rsid w:val="00BF7A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rsid w:val="00BF7AF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9714D"/>
    <w:pPr>
      <w:spacing w:after="16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9714D"/>
    <w:rPr>
      <w:rFonts w:ascii="Calibri" w:eastAsia="Calibri" w:hAnsi="Calibri"/>
      <w:lang w:eastAsia="en-US"/>
    </w:rPr>
  </w:style>
  <w:style w:type="paragraph" w:styleId="a7">
    <w:name w:val="header"/>
    <w:basedOn w:val="a"/>
    <w:link w:val="a8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79714D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797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9714D"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6261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E10F177EF019B9740F836DFA6356802C342F155DDCCFC2B36E6D7CEO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44256E4C645EA9DC0C533FD9DDD10BF16A7E98803A5DC993D48E41E18BC8302F11354266679A8DWAE5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444256E4C645EA9DC0C533FD9DDD10BFB617A9D803200C39B8D8243E684972728583943666798W8E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44256E4C645EA9DC0C533FD9DDD10BF16F779A8C395DC993D48E41E18BC8302F11354266679B88WAE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D305A-E8BA-4FCE-B5AA-27EB5CFDA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14706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Тимохина Елена Борисовна</cp:lastModifiedBy>
  <cp:revision>2</cp:revision>
  <cp:lastPrinted>2024-11-13T11:31:00Z</cp:lastPrinted>
  <dcterms:created xsi:type="dcterms:W3CDTF">2025-03-26T08:36:00Z</dcterms:created>
  <dcterms:modified xsi:type="dcterms:W3CDTF">2025-03-26T08:36:00Z</dcterms:modified>
</cp:coreProperties>
</file>